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3F9" w:rsidRDefault="008B5049" w:rsidP="009C6650">
      <w:pPr>
        <w:jc w:val="center"/>
        <w:rPr>
          <w:rFonts w:ascii="Arial" w:hAnsi="Arial" w:cs="Arial"/>
          <w:b/>
          <w:bCs/>
          <w:sz w:val="28"/>
          <w:szCs w:val="28"/>
          <w:u w:val="single"/>
        </w:rPr>
      </w:pPr>
      <w:r>
        <w:rPr>
          <w:rFonts w:ascii="Arial" w:hAnsi="Arial" w:cs="Arial"/>
          <w:b/>
          <w:bCs/>
          <w:noProof/>
          <w:sz w:val="28"/>
          <w:szCs w:val="28"/>
          <w:u w:val="single"/>
        </w:rPr>
        <w:pict>
          <v:shapetype id="_x0000_t202" coordsize="21600,21600" o:spt="202" path="m,l,21600r21600,l21600,xe">
            <v:stroke joinstyle="miter"/>
            <v:path gradientshapeok="t" o:connecttype="rect"/>
          </v:shapetype>
          <v:shape id="Text Box 3" o:spid="_x0000_s1026" type="#_x0000_t202" style="position:absolute;left:0;text-align:left;margin-left:219.6pt;margin-top:-1.45pt;width:261.85pt;height:50.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VW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" filled="f" stroked="f">
            <v:textbox>
              <w:txbxContent>
                <w:p w:rsidR="00DA1282" w:rsidRPr="0025444D" w:rsidRDefault="00DA1282" w:rsidP="00FF2656">
                  <w:pPr>
                    <w:jc w:val="right"/>
                    <w:rPr>
                      <w:rFonts w:ascii="Arial" w:eastAsiaTheme="minorEastAsia" w:hAnsi="Arial" w:cs="Arial"/>
                      <w:bCs/>
                      <w:noProof/>
                      <w:color w:val="E8AF10"/>
                      <w:sz w:val="28"/>
                      <w:szCs w:val="28"/>
                    </w:rPr>
                  </w:pPr>
                  <w:r w:rsidRPr="0025444D">
                    <w:rPr>
                      <w:rFonts w:ascii="Arial" w:eastAsiaTheme="minorEastAsia" w:hAnsi="Arial" w:cs="Arial"/>
                      <w:b/>
                      <w:bCs/>
                      <w:noProof/>
                      <w:color w:val="E8AF10"/>
                      <w:sz w:val="28"/>
                      <w:szCs w:val="28"/>
                    </w:rPr>
                    <w:t xml:space="preserve">MEDIA RELEASE </w:t>
                  </w:r>
                </w:p>
                <w:p w:rsidR="00DA1282" w:rsidRPr="00A77E28" w:rsidRDefault="00DA1282" w:rsidP="00FF2656">
                  <w:pPr>
                    <w:jc w:val="right"/>
                    <w:rPr>
                      <w:rFonts w:ascii="Arial" w:eastAsiaTheme="minorEastAsia" w:hAnsi="Arial" w:cs="Arial"/>
                      <w:b/>
                      <w:bCs/>
                      <w:noProof/>
                      <w:color w:val="E8AF10"/>
                      <w:sz w:val="28"/>
                      <w:szCs w:val="28"/>
                    </w:rPr>
                  </w:pPr>
                  <w:r>
                    <w:rPr>
                      <w:rFonts w:ascii="Arial" w:eastAsiaTheme="minorEastAsia" w:hAnsi="Arial" w:cs="Arial"/>
                      <w:b/>
                      <w:bCs/>
                      <w:noProof/>
                      <w:color w:val="E8AF10"/>
                      <w:sz w:val="28"/>
                      <w:szCs w:val="28"/>
                    </w:rPr>
                    <w:t>15 Feb 2017</w:t>
                  </w:r>
                </w:p>
                <w:p w:rsidR="00DA1282" w:rsidRDefault="00DA1282" w:rsidP="00FF2656">
                  <w:pPr>
                    <w:jc w:val="right"/>
                    <w:rPr>
                      <w:rFonts w:ascii="Arial" w:eastAsiaTheme="minorEastAsia" w:hAnsi="Arial" w:cs="Arial"/>
                      <w:b/>
                      <w:bCs/>
                      <w:noProof/>
                      <w:color w:val="004800"/>
                      <w:sz w:val="18"/>
                      <w:szCs w:val="18"/>
                    </w:rPr>
                  </w:pPr>
                </w:p>
                <w:p w:rsidR="00DA1282" w:rsidRPr="00725CCF" w:rsidRDefault="00DA1282" w:rsidP="00725CCF">
                  <w:pPr>
                    <w:spacing w:line="120" w:lineRule="atLeast"/>
                    <w:jc w:val="center"/>
                    <w:rPr>
                      <w:rFonts w:ascii="Arial" w:eastAsiaTheme="minorEastAsia" w:hAnsi="Arial" w:cs="Arial"/>
                      <w:bCs/>
                      <w:noProof/>
                      <w:color w:val="004800"/>
                      <w:sz w:val="18"/>
                      <w:szCs w:val="18"/>
                    </w:rPr>
                  </w:pPr>
                </w:p>
              </w:txbxContent>
            </v:textbox>
          </v:shape>
        </w:pict>
      </w:r>
      <w:r>
        <w:rPr>
          <w:rFonts w:ascii="Arial" w:hAnsi="Arial" w:cs="Arial"/>
          <w:b/>
          <w:bCs/>
          <w:noProof/>
          <w:sz w:val="28"/>
          <w:szCs w:val="28"/>
          <w:u w:val="single"/>
        </w:rPr>
        <w:pict>
          <v:shape id="Text Box 2" o:spid="_x0000_s1027" type="#_x0000_t202" style="position:absolute;left:0;text-align:left;margin-left:-14.5pt;margin-top:-2.1pt;width:144.95pt;height:137.55pt;z-index:2516582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7JtQIAAL8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" filled="f" stroked="f">
            <v:textbox style="mso-fit-shape-to-text:t">
              <w:txbxContent>
                <w:p w:rsidR="00DA1282" w:rsidRDefault="00DA1282" w:rsidP="00BD7192">
                  <w:r>
                    <w:rPr>
                      <w:noProof/>
                    </w:rPr>
                    <w:drawing>
                      <wp:inline distT="0" distB="0" distL="0" distR="0">
                        <wp:extent cx="1634490" cy="1655937"/>
                        <wp:effectExtent l="19050" t="0" r="3810" b="0"/>
                        <wp:docPr id="1" name="Picture 0" descr="NT no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no BACKGROUND.JPG"/>
                                <pic:cNvPicPr/>
                              </pic:nvPicPr>
                              <pic:blipFill>
                                <a:blip r:embed="rId8"/>
                                <a:stretch>
                                  <a:fillRect/>
                                </a:stretch>
                              </pic:blipFill>
                              <pic:spPr>
                                <a:xfrm>
                                  <a:off x="0" y="0"/>
                                  <a:ext cx="1634852" cy="1656303"/>
                                </a:xfrm>
                                <a:prstGeom prst="rect">
                                  <a:avLst/>
                                </a:prstGeom>
                              </pic:spPr>
                            </pic:pic>
                          </a:graphicData>
                        </a:graphic>
                      </wp:inline>
                    </w:drawing>
                  </w:r>
                </w:p>
              </w:txbxContent>
            </v:textbox>
          </v:shape>
        </w:pict>
      </w:r>
    </w:p>
    <w:p w:rsidR="00BD7192" w:rsidRDefault="00BD7192" w:rsidP="009C6650">
      <w:pPr>
        <w:jc w:val="center"/>
        <w:rPr>
          <w:rFonts w:ascii="Arial" w:hAnsi="Arial" w:cs="Arial"/>
          <w:b/>
          <w:bCs/>
          <w:sz w:val="28"/>
          <w:szCs w:val="28"/>
          <w:u w:val="single"/>
        </w:rPr>
      </w:pPr>
    </w:p>
    <w:p w:rsidR="00BD7192" w:rsidRDefault="00BD7192" w:rsidP="009C6650">
      <w:pPr>
        <w:jc w:val="center"/>
        <w:rPr>
          <w:rFonts w:ascii="Arial" w:hAnsi="Arial" w:cs="Arial"/>
          <w:b/>
          <w:bCs/>
          <w:sz w:val="28"/>
          <w:szCs w:val="28"/>
          <w:u w:val="single"/>
        </w:rPr>
      </w:pPr>
    </w:p>
    <w:p w:rsidR="00BD7192" w:rsidRDefault="00BD7192" w:rsidP="009C6650">
      <w:pPr>
        <w:jc w:val="center"/>
        <w:rPr>
          <w:rFonts w:ascii="Arial" w:hAnsi="Arial" w:cs="Arial"/>
          <w:b/>
          <w:bCs/>
          <w:sz w:val="28"/>
          <w:szCs w:val="28"/>
          <w:u w:val="single"/>
        </w:rPr>
      </w:pPr>
    </w:p>
    <w:p w:rsidR="00BD7192" w:rsidRDefault="00BD7192" w:rsidP="009C6650">
      <w:pPr>
        <w:jc w:val="center"/>
        <w:rPr>
          <w:rFonts w:ascii="Arial" w:hAnsi="Arial" w:cs="Arial"/>
          <w:b/>
          <w:bCs/>
          <w:sz w:val="28"/>
          <w:szCs w:val="28"/>
          <w:u w:val="single"/>
        </w:rPr>
      </w:pPr>
    </w:p>
    <w:p w:rsidR="00BD7192" w:rsidRPr="00BD7192" w:rsidRDefault="00BD7192" w:rsidP="00BD7192">
      <w:pPr>
        <w:ind w:left="2880"/>
        <w:rPr>
          <w:rFonts w:ascii="Arial" w:eastAsiaTheme="minorEastAsia" w:hAnsi="Arial" w:cs="Arial"/>
          <w:bCs/>
          <w:noProof/>
          <w:color w:val="004800"/>
          <w:sz w:val="18"/>
          <w:szCs w:val="18"/>
        </w:rPr>
      </w:pPr>
    </w:p>
    <w:p w:rsidR="00DB505B" w:rsidRDefault="00DB505B" w:rsidP="00AE16F6">
      <w:pPr>
        <w:spacing w:line="120" w:lineRule="atLeast"/>
        <w:rPr>
          <w:rFonts w:ascii="Arial" w:eastAsiaTheme="minorEastAsia" w:hAnsi="Arial" w:cs="Arial"/>
          <w:b/>
          <w:bCs/>
          <w:noProof/>
          <w:color w:val="005940"/>
          <w:sz w:val="32"/>
          <w:szCs w:val="32"/>
        </w:rPr>
      </w:pPr>
    </w:p>
    <w:p w:rsidR="002504DB" w:rsidRDefault="002504DB" w:rsidP="00A40685">
      <w:pPr>
        <w:pStyle w:val="Header"/>
        <w:rPr>
          <w:rFonts w:ascii="Arial" w:hAnsi="Arial" w:cs="Arial"/>
          <w:b/>
          <w:sz w:val="60"/>
          <w:szCs w:val="60"/>
        </w:rPr>
      </w:pPr>
    </w:p>
    <w:p w:rsidR="00A40685" w:rsidRDefault="00664345" w:rsidP="00A40685">
      <w:pPr>
        <w:pStyle w:val="Header"/>
        <w:rPr>
          <w:rFonts w:ascii="Arial" w:hAnsi="Arial" w:cs="Arial"/>
          <w:b/>
          <w:sz w:val="60"/>
          <w:szCs w:val="60"/>
        </w:rPr>
      </w:pPr>
      <w:r>
        <w:rPr>
          <w:rFonts w:ascii="Arial" w:hAnsi="Arial" w:cs="Arial"/>
          <w:b/>
          <w:sz w:val="60"/>
          <w:szCs w:val="60"/>
        </w:rPr>
        <w:t xml:space="preserve">Be Tidy, </w:t>
      </w:r>
      <w:r w:rsidR="001A7F1F">
        <w:rPr>
          <w:rFonts w:ascii="Arial" w:hAnsi="Arial" w:cs="Arial"/>
          <w:b/>
          <w:sz w:val="60"/>
          <w:szCs w:val="60"/>
        </w:rPr>
        <w:t xml:space="preserve">Be </w:t>
      </w:r>
      <w:proofErr w:type="spellStart"/>
      <w:r w:rsidR="001A7F1F">
        <w:rPr>
          <w:rFonts w:ascii="Arial" w:hAnsi="Arial" w:cs="Arial"/>
          <w:b/>
          <w:sz w:val="60"/>
          <w:szCs w:val="60"/>
        </w:rPr>
        <w:t>Crocwise</w:t>
      </w:r>
      <w:proofErr w:type="spellEnd"/>
      <w:r w:rsidR="001A7F1F">
        <w:rPr>
          <w:rFonts w:ascii="Arial" w:hAnsi="Arial" w:cs="Arial"/>
          <w:b/>
          <w:sz w:val="60"/>
          <w:szCs w:val="60"/>
        </w:rPr>
        <w:t>,</w:t>
      </w:r>
      <w:r>
        <w:rPr>
          <w:rFonts w:ascii="Arial" w:hAnsi="Arial" w:cs="Arial"/>
          <w:b/>
          <w:sz w:val="60"/>
          <w:szCs w:val="60"/>
        </w:rPr>
        <w:t xml:space="preserve"> and Be Responsible</w:t>
      </w:r>
      <w:r w:rsidR="00A40685">
        <w:rPr>
          <w:rFonts w:ascii="Arial" w:hAnsi="Arial" w:cs="Arial"/>
          <w:b/>
          <w:sz w:val="60"/>
          <w:szCs w:val="60"/>
        </w:rPr>
        <w:t>!</w:t>
      </w:r>
    </w:p>
    <w:p w:rsidR="00A40685" w:rsidRDefault="00A40685" w:rsidP="00A40685">
      <w:pPr>
        <w:pStyle w:val="Header"/>
        <w:rPr>
          <w:rFonts w:ascii="Arial" w:hAnsi="Arial" w:cs="Arial"/>
          <w:sz w:val="60"/>
          <w:szCs w:val="60"/>
        </w:rPr>
      </w:pPr>
    </w:p>
    <w:p w:rsidR="00A40685" w:rsidRDefault="00A40685" w:rsidP="00A40685">
      <w:pPr>
        <w:rPr>
          <w:rFonts w:cs="Arial"/>
          <w:sz w:val="30"/>
          <w:szCs w:val="30"/>
        </w:rPr>
      </w:pPr>
      <w:r>
        <w:rPr>
          <w:rFonts w:cs="Arial"/>
          <w:sz w:val="30"/>
          <w:szCs w:val="30"/>
        </w:rPr>
        <w:t xml:space="preserve">Keep Australia Beautiful </w:t>
      </w:r>
      <w:r w:rsidR="008F2226">
        <w:rPr>
          <w:rFonts w:cs="Arial"/>
          <w:sz w:val="30"/>
          <w:szCs w:val="30"/>
        </w:rPr>
        <w:t xml:space="preserve">Council </w:t>
      </w:r>
      <w:r>
        <w:rPr>
          <w:rFonts w:cs="Arial"/>
          <w:sz w:val="30"/>
          <w:szCs w:val="30"/>
        </w:rPr>
        <w:t xml:space="preserve">NT </w:t>
      </w:r>
      <w:r w:rsidR="000D21A8">
        <w:rPr>
          <w:rFonts w:cs="Arial"/>
          <w:sz w:val="30"/>
          <w:szCs w:val="30"/>
        </w:rPr>
        <w:t>ha</w:t>
      </w:r>
      <w:r w:rsidR="00CF2B85">
        <w:rPr>
          <w:rFonts w:cs="Arial"/>
          <w:sz w:val="30"/>
          <w:szCs w:val="30"/>
        </w:rPr>
        <w:t>s</w:t>
      </w:r>
      <w:r w:rsidR="001A7F1F">
        <w:rPr>
          <w:rFonts w:cs="Arial"/>
          <w:sz w:val="30"/>
          <w:szCs w:val="30"/>
        </w:rPr>
        <w:t xml:space="preserve"> officially launched its 40</w:t>
      </w:r>
      <w:r w:rsidR="001A7F1F" w:rsidRPr="001A7F1F">
        <w:rPr>
          <w:rFonts w:cs="Arial"/>
          <w:sz w:val="30"/>
          <w:szCs w:val="30"/>
          <w:vertAlign w:val="superscript"/>
        </w:rPr>
        <w:t>th</w:t>
      </w:r>
      <w:r w:rsidR="001A7F1F">
        <w:rPr>
          <w:rFonts w:cs="Arial"/>
          <w:sz w:val="30"/>
          <w:szCs w:val="30"/>
        </w:rPr>
        <w:t xml:space="preserve"> operational year as an association with Minister for Environment and Natural Resources, Lauren Moss, announcing the 2017 Territory Tidy Towns program as open for registration and </w:t>
      </w:r>
      <w:r w:rsidR="00321CAF">
        <w:rPr>
          <w:rFonts w:cs="Arial"/>
          <w:sz w:val="30"/>
          <w:szCs w:val="30"/>
        </w:rPr>
        <w:t xml:space="preserve">community </w:t>
      </w:r>
      <w:r w:rsidR="001A7F1F">
        <w:rPr>
          <w:rFonts w:cs="Arial"/>
          <w:sz w:val="30"/>
          <w:szCs w:val="30"/>
        </w:rPr>
        <w:t>participation</w:t>
      </w:r>
      <w:r w:rsidR="00CF2B85">
        <w:rPr>
          <w:rFonts w:cs="Arial"/>
          <w:sz w:val="30"/>
          <w:szCs w:val="30"/>
        </w:rPr>
        <w:t>.</w:t>
      </w:r>
    </w:p>
    <w:p w:rsidR="00227B3F" w:rsidRDefault="00227B3F" w:rsidP="00A40685"/>
    <w:p w:rsidR="001A7F1F" w:rsidRDefault="001A7F1F" w:rsidP="00A40685">
      <w:r>
        <w:t xml:space="preserve">Minister Lauren Moss urged all Territorians to actively participate </w:t>
      </w:r>
      <w:r w:rsidR="00664345">
        <w:t xml:space="preserve">in keeping their communities clean and tidy </w:t>
      </w:r>
      <w:r>
        <w:t xml:space="preserve">by </w:t>
      </w:r>
      <w:r w:rsidR="004F4699">
        <w:t>binning rubbish and by</w:t>
      </w:r>
      <w:r w:rsidR="00664345">
        <w:t xml:space="preserve"> </w:t>
      </w:r>
      <w:r w:rsidR="00321CAF">
        <w:t>“picking up one piece of rubbish a day” which equated to 250,000 pieces of less ground litter.</w:t>
      </w:r>
    </w:p>
    <w:p w:rsidR="004F4699" w:rsidRDefault="004F4699" w:rsidP="00A40685"/>
    <w:p w:rsidR="004F4699" w:rsidRDefault="004F4699" w:rsidP="00A40685">
      <w:r>
        <w:t>The challenge was issued at the Territory Tidy Towns launch at Parliament House after cutting the cake to celebrate</w:t>
      </w:r>
      <w:r w:rsidR="008A2CA7">
        <w:t xml:space="preserve"> </w:t>
      </w:r>
      <w:proofErr w:type="gramStart"/>
      <w:r w:rsidR="008A2CA7">
        <w:t>KABC(</w:t>
      </w:r>
      <w:proofErr w:type="gramEnd"/>
      <w:r w:rsidR="008A2CA7">
        <w:t>NT)’</w:t>
      </w:r>
      <w:r>
        <w:t>s 40</w:t>
      </w:r>
      <w:r w:rsidRPr="004F4699">
        <w:rPr>
          <w:vertAlign w:val="superscript"/>
        </w:rPr>
        <w:t>th</w:t>
      </w:r>
      <w:r>
        <w:t xml:space="preserve"> operational year as an association.</w:t>
      </w:r>
    </w:p>
    <w:p w:rsidR="001A7F1F" w:rsidRDefault="001A7F1F" w:rsidP="00A40685"/>
    <w:p w:rsidR="004F4699" w:rsidRDefault="004F4699" w:rsidP="00A40685">
      <w:r>
        <w:t>“Territory Tidy Towns program achieves social and environmental benefits within our major hubs and remote communities and our annual winner represents the Northern Territory at the national awards.”</w:t>
      </w:r>
    </w:p>
    <w:p w:rsidR="004F4699" w:rsidRDefault="004F4699" w:rsidP="00A40685"/>
    <w:p w:rsidR="004F4699" w:rsidRDefault="004F4699" w:rsidP="00A40685">
      <w:r>
        <w:t>“It builds pride, self esteem and respect</w:t>
      </w:r>
      <w:r w:rsidR="008A2CA7">
        <w:t xml:space="preserve"> and it also recognises and acknowledges efforts</w:t>
      </w:r>
      <w:r>
        <w:t>.”</w:t>
      </w:r>
    </w:p>
    <w:p w:rsidR="004F4699" w:rsidRDefault="004F4699" w:rsidP="00A40685"/>
    <w:p w:rsidR="00CF2B85" w:rsidRDefault="00664345" w:rsidP="00A40685">
      <w:r>
        <w:t>KABC(NT) Chief Executive,</w:t>
      </w:r>
      <w:r w:rsidR="00227B3F">
        <w:t xml:space="preserve"> Heimo Schober</w:t>
      </w:r>
      <w:r>
        <w:t>,</w:t>
      </w:r>
      <w:r w:rsidR="00227B3F">
        <w:t xml:space="preserve"> said </w:t>
      </w:r>
      <w:r>
        <w:t>picking up one piece of rubbish a day was a small task that was “good for the soul” and of great benefit</w:t>
      </w:r>
      <w:r w:rsidR="004F4699">
        <w:t xml:space="preserve"> to the Territory</w:t>
      </w:r>
      <w:r>
        <w:t xml:space="preserve">. </w:t>
      </w:r>
    </w:p>
    <w:p w:rsidR="00664345" w:rsidRDefault="00664345" w:rsidP="00A40685"/>
    <w:p w:rsidR="00664345" w:rsidRDefault="00664345" w:rsidP="00A40685">
      <w:r>
        <w:t>“Territorians are just one percent of Australia’s population but we account for 10 percent of Australia’s litter</w:t>
      </w:r>
      <w:r w:rsidR="004F4699">
        <w:t>, we need to do better</w:t>
      </w:r>
      <w:r>
        <w:t>.”</w:t>
      </w:r>
    </w:p>
    <w:p w:rsidR="004F4699" w:rsidRDefault="004F4699" w:rsidP="00A40685"/>
    <w:p w:rsidR="008A2CA7" w:rsidRDefault="008A2CA7" w:rsidP="00A40685">
      <w:r>
        <w:t xml:space="preserve">Be </w:t>
      </w:r>
      <w:proofErr w:type="spellStart"/>
      <w:proofErr w:type="gramStart"/>
      <w:r>
        <w:t>Crocwise</w:t>
      </w:r>
      <w:proofErr w:type="spellEnd"/>
      <w:proofErr w:type="gramEnd"/>
      <w:r>
        <w:t xml:space="preserve"> category has been included this year again to encourage schools and acknowledge teaching efforts associated with crocodile safety and awareness.</w:t>
      </w:r>
      <w:r w:rsidR="00626849">
        <w:t xml:space="preserve"> A large portion of Northern Territory Schools are within saltwater crocodile habitat and this category recognises schools that take steps to educate and actively ensure that students know how to be safe around Territory waterways while ensuring the ongoing survival of saltwater crocodiles.</w:t>
      </w:r>
    </w:p>
    <w:p w:rsidR="008A2CA7" w:rsidRDefault="008A2CA7" w:rsidP="00A40685"/>
    <w:p w:rsidR="004F4699" w:rsidRDefault="008A2CA7" w:rsidP="00A40685">
      <w:r>
        <w:t xml:space="preserve">Regional Councils, Communities and groups interested in participating can register their nomination with </w:t>
      </w:r>
      <w:proofErr w:type="gramStart"/>
      <w:r>
        <w:t>KABC(</w:t>
      </w:r>
      <w:proofErr w:type="gramEnd"/>
      <w:r>
        <w:t>NT) until the end of September. The winners will be announced in October this year at a Tennant Creek gala dinner awards event.</w:t>
      </w:r>
    </w:p>
    <w:p w:rsidR="004F4699" w:rsidRDefault="004F4699" w:rsidP="00A40685"/>
    <w:p w:rsidR="004F4699" w:rsidRDefault="004F4699" w:rsidP="00A40685"/>
    <w:p w:rsidR="00CF2B85" w:rsidRDefault="00CF2B85" w:rsidP="00A40685"/>
    <w:p w:rsidR="00BA58D8" w:rsidRDefault="00BA58D8" w:rsidP="00A40685"/>
    <w:p w:rsidR="00A40685" w:rsidRDefault="00A40685" w:rsidP="00A40685"/>
    <w:p w:rsidR="00A40685" w:rsidRDefault="00A40685" w:rsidP="00A40685"/>
    <w:p w:rsidR="00BA58D8" w:rsidRDefault="00A40685" w:rsidP="00A40685">
      <w:pPr>
        <w:spacing w:before="120"/>
        <w:jc w:val="center"/>
        <w:rPr>
          <w:color w:val="CC0000"/>
          <w:szCs w:val="22"/>
        </w:rPr>
      </w:pPr>
      <w:r>
        <w:rPr>
          <w:b/>
          <w:color w:val="CC0000"/>
          <w:szCs w:val="22"/>
        </w:rPr>
        <w:t xml:space="preserve">For further information please contact </w:t>
      </w:r>
      <w:r>
        <w:rPr>
          <w:color w:val="CC0000"/>
          <w:szCs w:val="22"/>
        </w:rPr>
        <w:t xml:space="preserve"> </w:t>
      </w:r>
    </w:p>
    <w:p w:rsidR="00A40685" w:rsidRDefault="00A40685" w:rsidP="00A40685">
      <w:pPr>
        <w:spacing w:before="120"/>
        <w:jc w:val="center"/>
        <w:rPr>
          <w:color w:val="FF0000"/>
          <w:szCs w:val="22"/>
        </w:rPr>
      </w:pPr>
      <w:r>
        <w:rPr>
          <w:color w:val="FF0000"/>
        </w:rPr>
        <w:t xml:space="preserve">Keep Australia Beautiful </w:t>
      </w:r>
      <w:r w:rsidR="00BA58D8">
        <w:rPr>
          <w:color w:val="FF0000"/>
        </w:rPr>
        <w:t xml:space="preserve">Council </w:t>
      </w:r>
      <w:r>
        <w:rPr>
          <w:color w:val="FF0000"/>
        </w:rPr>
        <w:t>NT, Chief Executive Officer, Heimo Schober</w:t>
      </w:r>
      <w:r>
        <w:rPr>
          <w:color w:val="FF0000"/>
          <w:szCs w:val="22"/>
        </w:rPr>
        <w:t xml:space="preserve"> </w:t>
      </w:r>
      <w:r>
        <w:rPr>
          <w:color w:val="FF0000"/>
          <w:szCs w:val="22"/>
        </w:rPr>
        <w:br/>
        <w:t>by phone 0407 186 461 or email to ce</w:t>
      </w:r>
      <w:r w:rsidR="00CA0A7B">
        <w:rPr>
          <w:color w:val="FF0000"/>
          <w:szCs w:val="22"/>
        </w:rPr>
        <w:t>o</w:t>
      </w:r>
      <w:r>
        <w:rPr>
          <w:color w:val="FF0000"/>
          <w:szCs w:val="22"/>
        </w:rPr>
        <w:t>@kab</w:t>
      </w:r>
      <w:r w:rsidR="00383B26">
        <w:rPr>
          <w:color w:val="FF0000"/>
          <w:szCs w:val="22"/>
        </w:rPr>
        <w:t>c</w:t>
      </w:r>
      <w:r>
        <w:rPr>
          <w:color w:val="FF0000"/>
          <w:szCs w:val="22"/>
        </w:rPr>
        <w:t>nt.org.au</w:t>
      </w:r>
    </w:p>
    <w:p w:rsidR="00A40685" w:rsidRDefault="00A40685" w:rsidP="00A40685">
      <w:pPr>
        <w:rPr>
          <w:color w:val="000000"/>
        </w:rPr>
      </w:pPr>
    </w:p>
    <w:p w:rsidR="00805695" w:rsidRPr="00805695" w:rsidRDefault="00805695" w:rsidP="00805695">
      <w:pPr>
        <w:rPr>
          <w:rFonts w:ascii="Arial" w:hAnsi="Arial" w:cs="Arial"/>
          <w:b/>
          <w:color w:val="262626" w:themeColor="text1" w:themeTint="D9"/>
          <w:sz w:val="20"/>
          <w:szCs w:val="20"/>
        </w:rPr>
      </w:pPr>
    </w:p>
    <w:p w:rsidR="00157F31" w:rsidRDefault="00157F31" w:rsidP="00805695">
      <w:pPr>
        <w:rPr>
          <w:rFonts w:ascii="Arial" w:hAnsi="Arial" w:cs="Arial"/>
          <w:color w:val="262626" w:themeColor="text1" w:themeTint="D9"/>
          <w:sz w:val="22"/>
          <w:szCs w:val="22"/>
        </w:rPr>
      </w:pPr>
    </w:p>
    <w:p w:rsidR="00A93016" w:rsidRPr="0050124C" w:rsidRDefault="00A93016" w:rsidP="00A93016">
      <w:pPr>
        <w:rPr>
          <w:rFonts w:ascii="Arial" w:hAnsi="Arial" w:cs="Arial"/>
          <w:color w:val="262626"/>
          <w:sz w:val="18"/>
          <w:szCs w:val="18"/>
        </w:rPr>
      </w:pPr>
      <w:r w:rsidRPr="0050124C">
        <w:rPr>
          <w:rFonts w:ascii="Arial" w:hAnsi="Arial" w:cs="Arial"/>
          <w:b/>
          <w:bCs/>
          <w:color w:val="262626"/>
          <w:sz w:val="18"/>
          <w:szCs w:val="18"/>
        </w:rPr>
        <w:t>About Keep Australia Beautiful</w:t>
      </w:r>
      <w:r w:rsidR="00664345">
        <w:rPr>
          <w:rFonts w:ascii="Arial" w:hAnsi="Arial" w:cs="Arial"/>
          <w:b/>
          <w:bCs/>
          <w:color w:val="262626"/>
          <w:sz w:val="18"/>
          <w:szCs w:val="18"/>
        </w:rPr>
        <w:t xml:space="preserve"> Council (NT)</w:t>
      </w:r>
      <w:r w:rsidRPr="0050124C">
        <w:rPr>
          <w:rFonts w:ascii="Arial" w:hAnsi="Arial" w:cs="Arial"/>
          <w:b/>
          <w:bCs/>
          <w:color w:val="262626"/>
          <w:sz w:val="18"/>
          <w:szCs w:val="18"/>
        </w:rPr>
        <w:t xml:space="preserve">: </w:t>
      </w:r>
      <w:r w:rsidRPr="0050124C">
        <w:rPr>
          <w:rFonts w:ascii="Arial" w:hAnsi="Arial" w:cs="Arial"/>
          <w:color w:val="262626"/>
          <w:sz w:val="18"/>
          <w:szCs w:val="18"/>
        </w:rPr>
        <w:t>Keep Australia Beautiful</w:t>
      </w:r>
      <w:r w:rsidR="00664345">
        <w:rPr>
          <w:rFonts w:ascii="Arial" w:hAnsi="Arial" w:cs="Arial"/>
          <w:color w:val="262626"/>
          <w:sz w:val="18"/>
          <w:szCs w:val="18"/>
        </w:rPr>
        <w:t xml:space="preserve"> Council NT</w:t>
      </w:r>
      <w:r w:rsidRPr="0050124C">
        <w:rPr>
          <w:rFonts w:ascii="Arial" w:hAnsi="Arial" w:cs="Arial"/>
          <w:color w:val="262626"/>
          <w:sz w:val="18"/>
          <w:szCs w:val="18"/>
        </w:rPr>
        <w:t xml:space="preserve"> is the </w:t>
      </w:r>
      <w:r w:rsidR="00664345">
        <w:rPr>
          <w:rFonts w:ascii="Arial" w:hAnsi="Arial" w:cs="Arial"/>
          <w:color w:val="262626"/>
          <w:sz w:val="18"/>
          <w:szCs w:val="18"/>
        </w:rPr>
        <w:t>Northern Territory’s</w:t>
      </w:r>
      <w:r w:rsidRPr="0050124C">
        <w:rPr>
          <w:rFonts w:ascii="Arial" w:hAnsi="Arial" w:cs="Arial"/>
          <w:color w:val="262626"/>
          <w:sz w:val="18"/>
          <w:szCs w:val="18"/>
        </w:rPr>
        <w:t xml:space="preserve"> peak body on litter prevention. With more than four decades of experience in engaging </w:t>
      </w:r>
      <w:r w:rsidR="00664345">
        <w:rPr>
          <w:rFonts w:ascii="Arial" w:hAnsi="Arial" w:cs="Arial"/>
          <w:color w:val="262626"/>
          <w:sz w:val="18"/>
          <w:szCs w:val="18"/>
        </w:rPr>
        <w:t>Territorians</w:t>
      </w:r>
      <w:r w:rsidRPr="0050124C">
        <w:rPr>
          <w:rFonts w:ascii="Arial" w:hAnsi="Arial" w:cs="Arial"/>
          <w:color w:val="262626"/>
          <w:sz w:val="18"/>
          <w:szCs w:val="18"/>
        </w:rPr>
        <w:t xml:space="preserve"> to care for their local environments, (not to be confused with Clean Up Australia Day) KAB</w:t>
      </w:r>
      <w:r w:rsidR="00664345">
        <w:rPr>
          <w:rFonts w:ascii="Arial" w:hAnsi="Arial" w:cs="Arial"/>
          <w:color w:val="262626"/>
          <w:sz w:val="18"/>
          <w:szCs w:val="18"/>
        </w:rPr>
        <w:t>C(NT)</w:t>
      </w:r>
      <w:r w:rsidRPr="0050124C">
        <w:rPr>
          <w:rFonts w:ascii="Arial" w:hAnsi="Arial" w:cs="Arial"/>
          <w:color w:val="262626"/>
          <w:sz w:val="18"/>
          <w:szCs w:val="18"/>
        </w:rPr>
        <w:t xml:space="preserve"> Programs include T</w:t>
      </w:r>
      <w:r w:rsidR="00BF2281">
        <w:rPr>
          <w:rFonts w:ascii="Arial" w:hAnsi="Arial" w:cs="Arial"/>
          <w:color w:val="262626"/>
          <w:sz w:val="18"/>
          <w:szCs w:val="18"/>
        </w:rPr>
        <w:t>erritory T</w:t>
      </w:r>
      <w:r w:rsidRPr="0050124C">
        <w:rPr>
          <w:rFonts w:ascii="Arial" w:hAnsi="Arial" w:cs="Arial"/>
          <w:color w:val="262626"/>
          <w:sz w:val="18"/>
          <w:szCs w:val="18"/>
        </w:rPr>
        <w:t xml:space="preserve">idy Towns, National Litter Index, Eco-Schools, </w:t>
      </w:r>
      <w:r w:rsidR="00664345" w:rsidRPr="0050124C">
        <w:rPr>
          <w:rFonts w:ascii="Arial" w:hAnsi="Arial" w:cs="Arial"/>
          <w:color w:val="262626"/>
          <w:sz w:val="18"/>
          <w:szCs w:val="18"/>
        </w:rPr>
        <w:t xml:space="preserve">Sustainable Cities, Clean Beaches, </w:t>
      </w:r>
      <w:r w:rsidRPr="0050124C">
        <w:rPr>
          <w:rFonts w:ascii="Arial" w:hAnsi="Arial" w:cs="Arial"/>
          <w:color w:val="262626"/>
          <w:sz w:val="18"/>
          <w:szCs w:val="18"/>
        </w:rPr>
        <w:t>and Keep Australia Beautiful Week in August.</w:t>
      </w:r>
    </w:p>
    <w:p w:rsidR="00A93016" w:rsidRPr="0050124C" w:rsidRDefault="00A93016" w:rsidP="00A93016">
      <w:pPr>
        <w:pStyle w:val="NoSpacing"/>
        <w:rPr>
          <w:rFonts w:ascii="Arial" w:hAnsi="Arial" w:cs="Arial"/>
          <w:color w:val="262626"/>
          <w:sz w:val="18"/>
          <w:szCs w:val="18"/>
        </w:rPr>
      </w:pPr>
    </w:p>
    <w:p w:rsidR="00A93016" w:rsidRPr="0050124C" w:rsidRDefault="00A93016" w:rsidP="00A93016">
      <w:pPr>
        <w:pStyle w:val="NoSpacing"/>
        <w:rPr>
          <w:rFonts w:ascii="Arial" w:hAnsi="Arial" w:cs="Arial"/>
          <w:color w:val="262626"/>
          <w:sz w:val="16"/>
          <w:szCs w:val="16"/>
        </w:rPr>
      </w:pPr>
      <w:r w:rsidRPr="0050124C">
        <w:rPr>
          <w:rFonts w:ascii="Arial" w:hAnsi="Arial" w:cs="Arial"/>
          <w:color w:val="262626"/>
          <w:sz w:val="18"/>
          <w:szCs w:val="18"/>
        </w:rPr>
        <w:t>The KAB</w:t>
      </w:r>
      <w:r w:rsidR="00BF2281">
        <w:rPr>
          <w:rFonts w:ascii="Arial" w:hAnsi="Arial" w:cs="Arial"/>
          <w:color w:val="262626"/>
          <w:sz w:val="18"/>
          <w:szCs w:val="18"/>
        </w:rPr>
        <w:t>CNT</w:t>
      </w:r>
      <w:r w:rsidRPr="0050124C">
        <w:rPr>
          <w:rFonts w:ascii="Arial" w:hAnsi="Arial" w:cs="Arial"/>
          <w:color w:val="262626"/>
          <w:sz w:val="18"/>
          <w:szCs w:val="18"/>
        </w:rPr>
        <w:t xml:space="preserve"> website is </w:t>
      </w:r>
      <w:hyperlink r:id="rId9" w:history="1">
        <w:r w:rsidR="00BF2281" w:rsidRPr="00AE44E5">
          <w:rPr>
            <w:rStyle w:val="Hyperlink"/>
            <w:rFonts w:ascii="Arial" w:hAnsi="Arial" w:cs="Arial"/>
            <w:sz w:val="18"/>
            <w:szCs w:val="18"/>
          </w:rPr>
          <w:t>www.kabcnt.org.au</w:t>
        </w:r>
      </w:hyperlink>
      <w:r w:rsidRPr="0050124C">
        <w:rPr>
          <w:rFonts w:ascii="Arial" w:hAnsi="Arial" w:cs="Arial"/>
          <w:color w:val="262626"/>
          <w:sz w:val="18"/>
          <w:szCs w:val="18"/>
        </w:rPr>
        <w:t xml:space="preserve"> where all </w:t>
      </w:r>
      <w:r w:rsidR="00BF2281">
        <w:rPr>
          <w:rFonts w:ascii="Arial" w:hAnsi="Arial" w:cs="Arial"/>
          <w:color w:val="262626"/>
          <w:sz w:val="18"/>
          <w:szCs w:val="18"/>
        </w:rPr>
        <w:t xml:space="preserve">information on the organisation </w:t>
      </w:r>
      <w:r w:rsidRPr="0050124C">
        <w:rPr>
          <w:rFonts w:ascii="Arial" w:hAnsi="Arial" w:cs="Arial"/>
          <w:color w:val="262626"/>
          <w:sz w:val="18"/>
          <w:szCs w:val="18"/>
        </w:rPr>
        <w:t xml:space="preserve">can be accessed including </w:t>
      </w:r>
      <w:r w:rsidR="00BF2281">
        <w:rPr>
          <w:rFonts w:ascii="Arial" w:hAnsi="Arial" w:cs="Arial"/>
          <w:color w:val="262626"/>
          <w:sz w:val="18"/>
          <w:szCs w:val="18"/>
        </w:rPr>
        <w:t>membership</w:t>
      </w:r>
      <w:r w:rsidR="00330E68">
        <w:rPr>
          <w:rFonts w:ascii="Arial" w:hAnsi="Arial" w:cs="Arial"/>
          <w:color w:val="262626"/>
          <w:sz w:val="18"/>
          <w:szCs w:val="18"/>
        </w:rPr>
        <w:t>, Eco-School program</w:t>
      </w:r>
      <w:r w:rsidR="00BF2281">
        <w:rPr>
          <w:rFonts w:ascii="Arial" w:hAnsi="Arial" w:cs="Arial"/>
          <w:color w:val="262626"/>
          <w:sz w:val="18"/>
          <w:szCs w:val="18"/>
        </w:rPr>
        <w:t xml:space="preserve"> and the National Litter Index</w:t>
      </w:r>
      <w:r w:rsidRPr="0050124C">
        <w:rPr>
          <w:rFonts w:ascii="Arial" w:hAnsi="Arial" w:cs="Arial"/>
          <w:color w:val="262626"/>
          <w:sz w:val="18"/>
          <w:szCs w:val="18"/>
        </w:rPr>
        <w:t>, which is Australia’s only independent nation-wide litter research</w:t>
      </w:r>
      <w:r w:rsidRPr="0050124C">
        <w:rPr>
          <w:rFonts w:ascii="Arial" w:hAnsi="Arial" w:cs="Arial"/>
          <w:color w:val="262626"/>
          <w:sz w:val="16"/>
          <w:szCs w:val="16"/>
        </w:rPr>
        <w:t>.</w:t>
      </w:r>
    </w:p>
    <w:p w:rsidR="00157F31" w:rsidRDefault="00157F31" w:rsidP="00805695">
      <w:pPr>
        <w:rPr>
          <w:rFonts w:ascii="Arial" w:hAnsi="Arial" w:cs="Arial"/>
          <w:color w:val="262626" w:themeColor="text1" w:themeTint="D9"/>
          <w:sz w:val="22"/>
          <w:szCs w:val="22"/>
        </w:rPr>
      </w:pPr>
    </w:p>
    <w:sectPr w:rsidR="00157F31" w:rsidSect="009F6FA5">
      <w:headerReference w:type="even" r:id="rId10"/>
      <w:headerReference w:type="default" r:id="rId11"/>
      <w:footerReference w:type="even" r:id="rId12"/>
      <w:footerReference w:type="default" r:id="rId13"/>
      <w:headerReference w:type="first" r:id="rId14"/>
      <w:footerReference w:type="first" r:id="rId15"/>
      <w:pgSz w:w="11906" w:h="16838"/>
      <w:pgMar w:top="1068" w:right="1418" w:bottom="567" w:left="1418" w:header="720" w:footer="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282" w:rsidRDefault="00DA1282" w:rsidP="00835999">
      <w:r>
        <w:separator/>
      </w:r>
    </w:p>
  </w:endnote>
  <w:endnote w:type="continuationSeparator" w:id="0">
    <w:p w:rsidR="00DA1282" w:rsidRDefault="00DA1282" w:rsidP="00835999">
      <w:r>
        <w:continuationSeparator/>
      </w:r>
    </w:p>
  </w:endnote>
</w:endnotes>
</file>

<file path=word/fontTable.xml><?xml version="1.0" encoding="utf-8"?>
<w:fonts xmlns:r="http://schemas.openxmlformats.org/officeDocument/2006/relationships" xmlns:w="http://schemas.openxmlformats.org/wordprocessingml/2006/main">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Univers LT Std 45 Light">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82" w:rsidRDefault="00DA12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368012547"/>
      <w:docPartObj>
        <w:docPartGallery w:val="Page Numbers (Bottom of Page)"/>
        <w:docPartUnique/>
      </w:docPartObj>
    </w:sdtPr>
    <w:sdtEndPr>
      <w:rPr>
        <w:bCs/>
      </w:rPr>
    </w:sdtEndPr>
    <w:sdtContent>
      <w:sdt>
        <w:sdtPr>
          <w:rPr>
            <w:rFonts w:ascii="Arial" w:hAnsi="Arial" w:cs="Arial"/>
            <w:bCs/>
            <w:sz w:val="16"/>
            <w:szCs w:val="16"/>
          </w:rPr>
          <w:id w:val="565050523"/>
          <w:docPartObj>
            <w:docPartGallery w:val="Page Numbers (Top of Page)"/>
            <w:docPartUnique/>
          </w:docPartObj>
        </w:sdtPr>
        <w:sdtContent>
          <w:p w:rsidR="00DA1282" w:rsidRPr="009F6FA5" w:rsidRDefault="00DA1282" w:rsidP="009F6FA5">
            <w:pPr>
              <w:spacing w:line="120" w:lineRule="atLeast"/>
              <w:jc w:val="right"/>
              <w:rPr>
                <w:rFonts w:ascii="Arial" w:hAnsi="Arial" w:cs="Arial"/>
                <w:bCs/>
                <w:sz w:val="16"/>
                <w:szCs w:val="16"/>
              </w:rPr>
            </w:pPr>
            <w:r w:rsidRPr="009F6FA5">
              <w:rPr>
                <w:rFonts w:ascii="Arial" w:hAnsi="Arial" w:cs="Arial"/>
                <w:bCs/>
                <w:sz w:val="16"/>
                <w:szCs w:val="16"/>
              </w:rPr>
              <w:t xml:space="preserve">Page </w:t>
            </w:r>
            <w:r w:rsidRPr="009F6FA5">
              <w:rPr>
                <w:rFonts w:ascii="Arial" w:hAnsi="Arial" w:cs="Arial"/>
                <w:bCs/>
                <w:sz w:val="16"/>
                <w:szCs w:val="16"/>
              </w:rPr>
              <w:fldChar w:fldCharType="begin"/>
            </w:r>
            <w:r w:rsidRPr="009F6FA5">
              <w:rPr>
                <w:rFonts w:ascii="Arial" w:hAnsi="Arial" w:cs="Arial"/>
                <w:bCs/>
                <w:sz w:val="16"/>
                <w:szCs w:val="16"/>
              </w:rPr>
              <w:instrText xml:space="preserve"> PAGE </w:instrText>
            </w:r>
            <w:r w:rsidRPr="009F6FA5">
              <w:rPr>
                <w:rFonts w:ascii="Arial" w:hAnsi="Arial" w:cs="Arial"/>
                <w:bCs/>
                <w:sz w:val="16"/>
                <w:szCs w:val="16"/>
              </w:rPr>
              <w:fldChar w:fldCharType="separate"/>
            </w:r>
            <w:r w:rsidR="00330E68">
              <w:rPr>
                <w:rFonts w:ascii="Arial" w:hAnsi="Arial" w:cs="Arial"/>
                <w:bCs/>
                <w:noProof/>
                <w:sz w:val="16"/>
                <w:szCs w:val="16"/>
              </w:rPr>
              <w:t>2</w:t>
            </w:r>
            <w:r w:rsidRPr="009F6FA5">
              <w:rPr>
                <w:rFonts w:ascii="Arial" w:hAnsi="Arial" w:cs="Arial"/>
                <w:bCs/>
                <w:sz w:val="16"/>
                <w:szCs w:val="16"/>
              </w:rPr>
              <w:fldChar w:fldCharType="end"/>
            </w:r>
            <w:r w:rsidRPr="009F6FA5">
              <w:rPr>
                <w:rFonts w:ascii="Arial" w:hAnsi="Arial" w:cs="Arial"/>
                <w:bCs/>
                <w:sz w:val="16"/>
                <w:szCs w:val="16"/>
              </w:rPr>
              <w:t xml:space="preserve"> of </w:t>
            </w:r>
            <w:r w:rsidRPr="009F6FA5">
              <w:rPr>
                <w:rFonts w:ascii="Arial" w:hAnsi="Arial" w:cs="Arial"/>
                <w:bCs/>
                <w:sz w:val="16"/>
                <w:szCs w:val="16"/>
              </w:rPr>
              <w:fldChar w:fldCharType="begin"/>
            </w:r>
            <w:r w:rsidRPr="009F6FA5">
              <w:rPr>
                <w:rFonts w:ascii="Arial" w:hAnsi="Arial" w:cs="Arial"/>
                <w:bCs/>
                <w:sz w:val="16"/>
                <w:szCs w:val="16"/>
              </w:rPr>
              <w:instrText xml:space="preserve"> NUMPAGES  </w:instrText>
            </w:r>
            <w:r w:rsidRPr="009F6FA5">
              <w:rPr>
                <w:rFonts w:ascii="Arial" w:hAnsi="Arial" w:cs="Arial"/>
                <w:bCs/>
                <w:sz w:val="16"/>
                <w:szCs w:val="16"/>
              </w:rPr>
              <w:fldChar w:fldCharType="separate"/>
            </w:r>
            <w:r w:rsidR="00330E68">
              <w:rPr>
                <w:rFonts w:ascii="Arial" w:hAnsi="Arial" w:cs="Arial"/>
                <w:bCs/>
                <w:noProof/>
                <w:sz w:val="16"/>
                <w:szCs w:val="16"/>
              </w:rPr>
              <w:t>2</w:t>
            </w:r>
            <w:r w:rsidRPr="009F6FA5">
              <w:rPr>
                <w:rFonts w:ascii="Arial" w:hAnsi="Arial" w:cs="Arial"/>
                <w:bCs/>
                <w:sz w:val="16"/>
                <w:szCs w:val="16"/>
              </w:rPr>
              <w:fldChar w:fldCharType="end"/>
            </w:r>
          </w:p>
        </w:sdtContent>
      </w:sdt>
    </w:sdtContent>
  </w:sdt>
  <w:p w:rsidR="00DA1282" w:rsidRDefault="00DA1282" w:rsidP="009F6FA5">
    <w:pPr>
      <w:spacing w:line="120" w:lineRule="atLeast"/>
      <w:jc w:val="center"/>
      <w:rPr>
        <w:rFonts w:ascii="Arial" w:hAnsi="Arial" w:cs="Arial"/>
        <w:bCs/>
        <w:sz w:val="16"/>
        <w:szCs w:val="16"/>
        <w:u w:val="single"/>
      </w:rPr>
    </w:pPr>
  </w:p>
  <w:p w:rsidR="00DA1282" w:rsidRDefault="00DA1282" w:rsidP="00DA5139">
    <w:pPr>
      <w:spacing w:line="120" w:lineRule="atLeast"/>
      <w:rPr>
        <w:rFonts w:ascii="Arial" w:eastAsiaTheme="minorEastAsia" w:hAnsi="Arial" w:cs="Arial"/>
        <w:b/>
        <w:bCs/>
        <w:noProof/>
        <w:color w:val="004800"/>
        <w:sz w:val="32"/>
        <w:szCs w:val="32"/>
      </w:rPr>
    </w:pPr>
  </w:p>
  <w:p w:rsidR="00DA1282" w:rsidRDefault="00DA1282" w:rsidP="00DA513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82" w:rsidRDefault="00DA12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282" w:rsidRDefault="00DA1282" w:rsidP="00835999">
      <w:r>
        <w:separator/>
      </w:r>
    </w:p>
  </w:footnote>
  <w:footnote w:type="continuationSeparator" w:id="0">
    <w:p w:rsidR="00DA1282" w:rsidRDefault="00DA1282" w:rsidP="008359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82" w:rsidRDefault="00DA12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768636"/>
      <w:docPartObj>
        <w:docPartGallery w:val="Watermarks"/>
        <w:docPartUnique/>
      </w:docPartObj>
    </w:sdtPr>
    <w:sdtContent>
      <w:p w:rsidR="00DA1282" w:rsidRDefault="00DA1282" w:rsidP="004A783D">
        <w:pPr>
          <w:pStyle w:val="Header"/>
          <w:jc w:val="center"/>
        </w:pPr>
        <w:r w:rsidRPr="008B5049">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5939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282" w:rsidRDefault="00DA12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C03"/>
    <w:multiLevelType w:val="hybridMultilevel"/>
    <w:tmpl w:val="B04A898A"/>
    <w:lvl w:ilvl="0" w:tplc="8F506344">
      <w:start w:val="1"/>
      <w:numFmt w:val="bullet"/>
      <w:lvlText w:val="–"/>
      <w:lvlJc w:val="left"/>
      <w:pPr>
        <w:ind w:left="720" w:hanging="360"/>
      </w:pPr>
      <w:rPr>
        <w:rFonts w:ascii="Gautami" w:eastAsiaTheme="minorHAnsi" w:hAnsi="Gautami" w:cs="Gautam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54860"/>
    <w:multiLevelType w:val="hybridMultilevel"/>
    <w:tmpl w:val="D3EED68C"/>
    <w:lvl w:ilvl="0" w:tplc="B1C674C2">
      <w:start w:val="1"/>
      <w:numFmt w:val="bullet"/>
      <w:lvlText w:val="-"/>
      <w:lvlJc w:val="left"/>
      <w:pPr>
        <w:ind w:left="1440" w:hanging="360"/>
      </w:pPr>
      <w:rPr>
        <w:rFonts w:ascii="Gautami" w:eastAsiaTheme="minorHAnsi" w:hAnsi="Gautami" w:cs="Gautam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3047A1"/>
    <w:multiLevelType w:val="hybridMultilevel"/>
    <w:tmpl w:val="8BAA789A"/>
    <w:lvl w:ilvl="0" w:tplc="2C3A2166">
      <w:start w:val="1"/>
      <w:numFmt w:val="bullet"/>
      <w:lvlText w:val="–"/>
      <w:lvlJc w:val="left"/>
      <w:pPr>
        <w:ind w:left="1080" w:hanging="360"/>
      </w:pPr>
      <w:rPr>
        <w:rFonts w:ascii="Gautami" w:eastAsiaTheme="minorHAnsi" w:hAnsi="Gautami" w:cs="Gautam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1952BF"/>
    <w:multiLevelType w:val="hybridMultilevel"/>
    <w:tmpl w:val="4BDA3A6E"/>
    <w:lvl w:ilvl="0" w:tplc="19286606">
      <w:start w:val="187"/>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211148C9"/>
    <w:multiLevelType w:val="hybridMultilevel"/>
    <w:tmpl w:val="1B840162"/>
    <w:lvl w:ilvl="0" w:tplc="0C09000B">
      <w:start w:val="1"/>
      <w:numFmt w:val="bullet"/>
      <w:lvlText w:val=""/>
      <w:lvlJc w:val="left"/>
      <w:pPr>
        <w:ind w:left="720" w:hanging="360"/>
      </w:pPr>
      <w:rPr>
        <w:rFonts w:ascii="Wingdings" w:hAnsi="Wingdings" w:cs="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26D8546D"/>
    <w:multiLevelType w:val="hybridMultilevel"/>
    <w:tmpl w:val="4D10BA4E"/>
    <w:lvl w:ilvl="0" w:tplc="11006AA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31BE0E4B"/>
    <w:multiLevelType w:val="hybridMultilevel"/>
    <w:tmpl w:val="F628F40E"/>
    <w:lvl w:ilvl="0" w:tplc="77742398">
      <w:start w:val="1"/>
      <w:numFmt w:val="bullet"/>
      <w:lvlText w:val="–"/>
      <w:lvlJc w:val="left"/>
      <w:pPr>
        <w:ind w:left="1800" w:hanging="360"/>
      </w:pPr>
      <w:rPr>
        <w:rFonts w:ascii="Gautami" w:eastAsiaTheme="minorHAnsi" w:hAnsi="Gautami" w:cs="Gautam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2A821FC"/>
    <w:multiLevelType w:val="hybridMultilevel"/>
    <w:tmpl w:val="069830C8"/>
    <w:lvl w:ilvl="0" w:tplc="05A04638">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583659E1"/>
    <w:multiLevelType w:val="hybridMultilevel"/>
    <w:tmpl w:val="C218BE5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9">
    <w:nsid w:val="719A7033"/>
    <w:multiLevelType w:val="multilevel"/>
    <w:tmpl w:val="5B42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AD44DA"/>
    <w:multiLevelType w:val="hybridMultilevel"/>
    <w:tmpl w:val="2FBC873A"/>
    <w:lvl w:ilvl="0" w:tplc="8B7E0C3A">
      <w:start w:val="1"/>
      <w:numFmt w:val="bullet"/>
      <w:lvlText w:val=""/>
      <w:lvlJc w:val="left"/>
      <w:pPr>
        <w:tabs>
          <w:tab w:val="num" w:pos="2520"/>
        </w:tabs>
        <w:ind w:left="25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10"/>
  </w:num>
  <w:num w:numId="5">
    <w:abstractNumId w:val="3"/>
  </w:num>
  <w:num w:numId="6">
    <w:abstractNumId w:val="8"/>
  </w:num>
  <w:num w:numId="7">
    <w:abstractNumId w:val="0"/>
  </w:num>
  <w:num w:numId="8">
    <w:abstractNumId w:val="2"/>
  </w:num>
  <w:num w:numId="9">
    <w:abstractNumId w:val="1"/>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hdrShapeDefaults>
    <o:shapedefaults v:ext="edit" spidmax="59394"/>
    <o:shapelayout v:ext="edit">
      <o:idmap v:ext="edit" data="58"/>
    </o:shapelayout>
  </w:hdrShapeDefaults>
  <w:footnotePr>
    <w:footnote w:id="-1"/>
    <w:footnote w:id="0"/>
  </w:footnotePr>
  <w:endnotePr>
    <w:endnote w:id="-1"/>
    <w:endnote w:id="0"/>
  </w:endnotePr>
  <w:compat/>
  <w:rsids>
    <w:rsidRoot w:val="007C6D8D"/>
    <w:rsid w:val="000020B3"/>
    <w:rsid w:val="00010E34"/>
    <w:rsid w:val="0001415F"/>
    <w:rsid w:val="00016487"/>
    <w:rsid w:val="0002019B"/>
    <w:rsid w:val="000206EB"/>
    <w:rsid w:val="00024DD8"/>
    <w:rsid w:val="000306EC"/>
    <w:rsid w:val="00030841"/>
    <w:rsid w:val="00032A6F"/>
    <w:rsid w:val="00036306"/>
    <w:rsid w:val="0005116B"/>
    <w:rsid w:val="00051192"/>
    <w:rsid w:val="00053DB9"/>
    <w:rsid w:val="000545AC"/>
    <w:rsid w:val="00054FB2"/>
    <w:rsid w:val="00062FE6"/>
    <w:rsid w:val="00065328"/>
    <w:rsid w:val="00071DD0"/>
    <w:rsid w:val="000762E2"/>
    <w:rsid w:val="000A3499"/>
    <w:rsid w:val="000A5131"/>
    <w:rsid w:val="000A6F14"/>
    <w:rsid w:val="000A7848"/>
    <w:rsid w:val="000B4A53"/>
    <w:rsid w:val="000B55DE"/>
    <w:rsid w:val="000C1895"/>
    <w:rsid w:val="000C3976"/>
    <w:rsid w:val="000C782B"/>
    <w:rsid w:val="000D0BA3"/>
    <w:rsid w:val="000D21A8"/>
    <w:rsid w:val="000D2A6D"/>
    <w:rsid w:val="000D41CE"/>
    <w:rsid w:val="000D7802"/>
    <w:rsid w:val="000E16C0"/>
    <w:rsid w:val="000E1773"/>
    <w:rsid w:val="000E3FB1"/>
    <w:rsid w:val="000E7BAD"/>
    <w:rsid w:val="000F1CE2"/>
    <w:rsid w:val="0010055A"/>
    <w:rsid w:val="00101141"/>
    <w:rsid w:val="001039F5"/>
    <w:rsid w:val="00103F94"/>
    <w:rsid w:val="0010689C"/>
    <w:rsid w:val="00107BCC"/>
    <w:rsid w:val="00111C4F"/>
    <w:rsid w:val="00112C41"/>
    <w:rsid w:val="00113193"/>
    <w:rsid w:val="00114BEF"/>
    <w:rsid w:val="00116090"/>
    <w:rsid w:val="00116107"/>
    <w:rsid w:val="001216A8"/>
    <w:rsid w:val="00124433"/>
    <w:rsid w:val="001249AA"/>
    <w:rsid w:val="00127481"/>
    <w:rsid w:val="001316F6"/>
    <w:rsid w:val="0014175D"/>
    <w:rsid w:val="001417D5"/>
    <w:rsid w:val="0014299F"/>
    <w:rsid w:val="0014703C"/>
    <w:rsid w:val="0015113A"/>
    <w:rsid w:val="00152D19"/>
    <w:rsid w:val="00155503"/>
    <w:rsid w:val="00157F31"/>
    <w:rsid w:val="00160238"/>
    <w:rsid w:val="001605B5"/>
    <w:rsid w:val="001619D1"/>
    <w:rsid w:val="00162161"/>
    <w:rsid w:val="0016309B"/>
    <w:rsid w:val="0016713F"/>
    <w:rsid w:val="00174C50"/>
    <w:rsid w:val="00176C5F"/>
    <w:rsid w:val="0018762E"/>
    <w:rsid w:val="001909DB"/>
    <w:rsid w:val="00194B9C"/>
    <w:rsid w:val="001A0950"/>
    <w:rsid w:val="001A24E1"/>
    <w:rsid w:val="001A286E"/>
    <w:rsid w:val="001A4520"/>
    <w:rsid w:val="001A57BE"/>
    <w:rsid w:val="001A7F1F"/>
    <w:rsid w:val="001B3023"/>
    <w:rsid w:val="001B43CC"/>
    <w:rsid w:val="001B6AC4"/>
    <w:rsid w:val="001D3B16"/>
    <w:rsid w:val="001D3F24"/>
    <w:rsid w:val="001D3F92"/>
    <w:rsid w:val="001D4190"/>
    <w:rsid w:val="001D4D4B"/>
    <w:rsid w:val="001D63F0"/>
    <w:rsid w:val="001E3A34"/>
    <w:rsid w:val="001E60DE"/>
    <w:rsid w:val="001F5464"/>
    <w:rsid w:val="001F73F8"/>
    <w:rsid w:val="00200F28"/>
    <w:rsid w:val="00202A60"/>
    <w:rsid w:val="00202FDA"/>
    <w:rsid w:val="002055A1"/>
    <w:rsid w:val="002213B5"/>
    <w:rsid w:val="0022290C"/>
    <w:rsid w:val="0022374A"/>
    <w:rsid w:val="002266BC"/>
    <w:rsid w:val="00227303"/>
    <w:rsid w:val="00227B3F"/>
    <w:rsid w:val="00232C5E"/>
    <w:rsid w:val="002354EB"/>
    <w:rsid w:val="0023575E"/>
    <w:rsid w:val="002407A4"/>
    <w:rsid w:val="00242D58"/>
    <w:rsid w:val="002436FB"/>
    <w:rsid w:val="0024792E"/>
    <w:rsid w:val="002503F6"/>
    <w:rsid w:val="002504DB"/>
    <w:rsid w:val="00251670"/>
    <w:rsid w:val="00253AFB"/>
    <w:rsid w:val="0025444D"/>
    <w:rsid w:val="00255BD4"/>
    <w:rsid w:val="00256374"/>
    <w:rsid w:val="00262DD3"/>
    <w:rsid w:val="00264259"/>
    <w:rsid w:val="00265AAC"/>
    <w:rsid w:val="0026731F"/>
    <w:rsid w:val="00273444"/>
    <w:rsid w:val="00274FE5"/>
    <w:rsid w:val="00275EBE"/>
    <w:rsid w:val="00280D14"/>
    <w:rsid w:val="002900B6"/>
    <w:rsid w:val="002A1FDC"/>
    <w:rsid w:val="002A407C"/>
    <w:rsid w:val="002B24C3"/>
    <w:rsid w:val="002B25FA"/>
    <w:rsid w:val="002C1D25"/>
    <w:rsid w:val="002D0E21"/>
    <w:rsid w:val="002D6065"/>
    <w:rsid w:val="002D6304"/>
    <w:rsid w:val="002D6D39"/>
    <w:rsid w:val="002E0B9A"/>
    <w:rsid w:val="002E141B"/>
    <w:rsid w:val="002E6F30"/>
    <w:rsid w:val="002E7D96"/>
    <w:rsid w:val="002F44E8"/>
    <w:rsid w:val="002F5F19"/>
    <w:rsid w:val="002F5F26"/>
    <w:rsid w:val="00302448"/>
    <w:rsid w:val="0030361D"/>
    <w:rsid w:val="00305DC2"/>
    <w:rsid w:val="003116E3"/>
    <w:rsid w:val="003161AB"/>
    <w:rsid w:val="00320BCA"/>
    <w:rsid w:val="00320BFB"/>
    <w:rsid w:val="00321CAF"/>
    <w:rsid w:val="00322BD3"/>
    <w:rsid w:val="0032444D"/>
    <w:rsid w:val="00324493"/>
    <w:rsid w:val="00327BFB"/>
    <w:rsid w:val="0033091A"/>
    <w:rsid w:val="00330E68"/>
    <w:rsid w:val="00331754"/>
    <w:rsid w:val="0033731F"/>
    <w:rsid w:val="0033775E"/>
    <w:rsid w:val="0034077E"/>
    <w:rsid w:val="00341614"/>
    <w:rsid w:val="0034501A"/>
    <w:rsid w:val="0034636A"/>
    <w:rsid w:val="00350B31"/>
    <w:rsid w:val="003515A6"/>
    <w:rsid w:val="00352EDE"/>
    <w:rsid w:val="00355124"/>
    <w:rsid w:val="00356948"/>
    <w:rsid w:val="0036056A"/>
    <w:rsid w:val="00365122"/>
    <w:rsid w:val="00365979"/>
    <w:rsid w:val="0037016D"/>
    <w:rsid w:val="0037311E"/>
    <w:rsid w:val="00377A03"/>
    <w:rsid w:val="003829D8"/>
    <w:rsid w:val="00383B26"/>
    <w:rsid w:val="00390EB8"/>
    <w:rsid w:val="003915F8"/>
    <w:rsid w:val="003A0617"/>
    <w:rsid w:val="003A5954"/>
    <w:rsid w:val="003A5F67"/>
    <w:rsid w:val="003B574D"/>
    <w:rsid w:val="003B7BB6"/>
    <w:rsid w:val="003C5435"/>
    <w:rsid w:val="003C580A"/>
    <w:rsid w:val="003C6219"/>
    <w:rsid w:val="003D0CF0"/>
    <w:rsid w:val="003D2141"/>
    <w:rsid w:val="003D355B"/>
    <w:rsid w:val="003D5863"/>
    <w:rsid w:val="003E11D4"/>
    <w:rsid w:val="003F47A4"/>
    <w:rsid w:val="004049CD"/>
    <w:rsid w:val="00412BAE"/>
    <w:rsid w:val="00413C34"/>
    <w:rsid w:val="00415B11"/>
    <w:rsid w:val="00420470"/>
    <w:rsid w:val="0042241D"/>
    <w:rsid w:val="004328C3"/>
    <w:rsid w:val="00432B76"/>
    <w:rsid w:val="00437EB6"/>
    <w:rsid w:val="00454A3F"/>
    <w:rsid w:val="0045584F"/>
    <w:rsid w:val="0045747A"/>
    <w:rsid w:val="00457C5C"/>
    <w:rsid w:val="004678FB"/>
    <w:rsid w:val="00475782"/>
    <w:rsid w:val="00476FF0"/>
    <w:rsid w:val="004816B8"/>
    <w:rsid w:val="00493A9E"/>
    <w:rsid w:val="00494D3F"/>
    <w:rsid w:val="004A3C5B"/>
    <w:rsid w:val="004A783D"/>
    <w:rsid w:val="004B5248"/>
    <w:rsid w:val="004C1661"/>
    <w:rsid w:val="004C4E6C"/>
    <w:rsid w:val="004D2D65"/>
    <w:rsid w:val="004D38B1"/>
    <w:rsid w:val="004D718E"/>
    <w:rsid w:val="004D7E64"/>
    <w:rsid w:val="004E2103"/>
    <w:rsid w:val="004E75C4"/>
    <w:rsid w:val="004F0058"/>
    <w:rsid w:val="004F236F"/>
    <w:rsid w:val="004F2FAE"/>
    <w:rsid w:val="004F3862"/>
    <w:rsid w:val="004F4699"/>
    <w:rsid w:val="004F6297"/>
    <w:rsid w:val="004F66AA"/>
    <w:rsid w:val="004F7D64"/>
    <w:rsid w:val="0050124C"/>
    <w:rsid w:val="00502394"/>
    <w:rsid w:val="00504B06"/>
    <w:rsid w:val="00504D9F"/>
    <w:rsid w:val="00505D74"/>
    <w:rsid w:val="00505F73"/>
    <w:rsid w:val="00506A16"/>
    <w:rsid w:val="00510758"/>
    <w:rsid w:val="0051405A"/>
    <w:rsid w:val="00522AE5"/>
    <w:rsid w:val="00522E0D"/>
    <w:rsid w:val="0052400E"/>
    <w:rsid w:val="005332B1"/>
    <w:rsid w:val="005362D5"/>
    <w:rsid w:val="00544E7D"/>
    <w:rsid w:val="00550F47"/>
    <w:rsid w:val="0055401C"/>
    <w:rsid w:val="005562F4"/>
    <w:rsid w:val="0056303F"/>
    <w:rsid w:val="0057218D"/>
    <w:rsid w:val="00576B3D"/>
    <w:rsid w:val="005773FD"/>
    <w:rsid w:val="005863E6"/>
    <w:rsid w:val="00591128"/>
    <w:rsid w:val="00594220"/>
    <w:rsid w:val="00597984"/>
    <w:rsid w:val="005A0F2A"/>
    <w:rsid w:val="005A1575"/>
    <w:rsid w:val="005A61F8"/>
    <w:rsid w:val="005B0E42"/>
    <w:rsid w:val="005B2CB3"/>
    <w:rsid w:val="005B43B5"/>
    <w:rsid w:val="005B7C0C"/>
    <w:rsid w:val="005D57EC"/>
    <w:rsid w:val="005E20E9"/>
    <w:rsid w:val="005E7525"/>
    <w:rsid w:val="005F0B5C"/>
    <w:rsid w:val="005F39C9"/>
    <w:rsid w:val="005F4C2C"/>
    <w:rsid w:val="005F4DBB"/>
    <w:rsid w:val="005F53AB"/>
    <w:rsid w:val="00600995"/>
    <w:rsid w:val="00601C7D"/>
    <w:rsid w:val="006073EA"/>
    <w:rsid w:val="0061187C"/>
    <w:rsid w:val="006137C6"/>
    <w:rsid w:val="0061749D"/>
    <w:rsid w:val="00620F3D"/>
    <w:rsid w:val="006258BA"/>
    <w:rsid w:val="00626849"/>
    <w:rsid w:val="00632841"/>
    <w:rsid w:val="0065438D"/>
    <w:rsid w:val="006547E8"/>
    <w:rsid w:val="0065789B"/>
    <w:rsid w:val="00664345"/>
    <w:rsid w:val="00667681"/>
    <w:rsid w:val="00667AA4"/>
    <w:rsid w:val="006718B2"/>
    <w:rsid w:val="00671D6E"/>
    <w:rsid w:val="006758C9"/>
    <w:rsid w:val="00676A29"/>
    <w:rsid w:val="00676D41"/>
    <w:rsid w:val="0068246F"/>
    <w:rsid w:val="00682592"/>
    <w:rsid w:val="00692044"/>
    <w:rsid w:val="006A22ED"/>
    <w:rsid w:val="006A2CBA"/>
    <w:rsid w:val="006A4ADA"/>
    <w:rsid w:val="006A5C92"/>
    <w:rsid w:val="006B67A0"/>
    <w:rsid w:val="006C1160"/>
    <w:rsid w:val="006C3CA4"/>
    <w:rsid w:val="006D4F80"/>
    <w:rsid w:val="006E72C6"/>
    <w:rsid w:val="006F02F9"/>
    <w:rsid w:val="006F3D79"/>
    <w:rsid w:val="00702E84"/>
    <w:rsid w:val="0070530D"/>
    <w:rsid w:val="00723B86"/>
    <w:rsid w:val="00724FB0"/>
    <w:rsid w:val="007254FA"/>
    <w:rsid w:val="00725CCF"/>
    <w:rsid w:val="007341C4"/>
    <w:rsid w:val="007343F9"/>
    <w:rsid w:val="00736729"/>
    <w:rsid w:val="007511EB"/>
    <w:rsid w:val="007549A6"/>
    <w:rsid w:val="007577F7"/>
    <w:rsid w:val="0076318B"/>
    <w:rsid w:val="0076673F"/>
    <w:rsid w:val="00771BBB"/>
    <w:rsid w:val="00774489"/>
    <w:rsid w:val="00774EE9"/>
    <w:rsid w:val="00782AE5"/>
    <w:rsid w:val="00783BD2"/>
    <w:rsid w:val="007846B8"/>
    <w:rsid w:val="007848B2"/>
    <w:rsid w:val="00792EE2"/>
    <w:rsid w:val="00795F1C"/>
    <w:rsid w:val="007969B4"/>
    <w:rsid w:val="007A3A72"/>
    <w:rsid w:val="007B2E0B"/>
    <w:rsid w:val="007C1625"/>
    <w:rsid w:val="007C5444"/>
    <w:rsid w:val="007C6D8D"/>
    <w:rsid w:val="007D1DA7"/>
    <w:rsid w:val="007D227A"/>
    <w:rsid w:val="007D43C7"/>
    <w:rsid w:val="007D4BAE"/>
    <w:rsid w:val="007D6E6C"/>
    <w:rsid w:val="007F0302"/>
    <w:rsid w:val="007F146E"/>
    <w:rsid w:val="007F4628"/>
    <w:rsid w:val="008036BC"/>
    <w:rsid w:val="00805695"/>
    <w:rsid w:val="00807CD7"/>
    <w:rsid w:val="008112B7"/>
    <w:rsid w:val="0081563E"/>
    <w:rsid w:val="00815E7B"/>
    <w:rsid w:val="00817483"/>
    <w:rsid w:val="00822B4B"/>
    <w:rsid w:val="00823868"/>
    <w:rsid w:val="0083469E"/>
    <w:rsid w:val="00835999"/>
    <w:rsid w:val="008375CE"/>
    <w:rsid w:val="008531FC"/>
    <w:rsid w:val="00854440"/>
    <w:rsid w:val="00856204"/>
    <w:rsid w:val="00857ECE"/>
    <w:rsid w:val="008649DD"/>
    <w:rsid w:val="00865ED2"/>
    <w:rsid w:val="008665A4"/>
    <w:rsid w:val="0087187C"/>
    <w:rsid w:val="00877954"/>
    <w:rsid w:val="00896E02"/>
    <w:rsid w:val="00897E7D"/>
    <w:rsid w:val="008A27A6"/>
    <w:rsid w:val="008A2CA7"/>
    <w:rsid w:val="008A524B"/>
    <w:rsid w:val="008A56B8"/>
    <w:rsid w:val="008A58DC"/>
    <w:rsid w:val="008B22F5"/>
    <w:rsid w:val="008B32E2"/>
    <w:rsid w:val="008B5049"/>
    <w:rsid w:val="008B5279"/>
    <w:rsid w:val="008B6FF1"/>
    <w:rsid w:val="008B708D"/>
    <w:rsid w:val="008C36FD"/>
    <w:rsid w:val="008C6E71"/>
    <w:rsid w:val="008C6EB6"/>
    <w:rsid w:val="008E3BAB"/>
    <w:rsid w:val="008E3BC5"/>
    <w:rsid w:val="008E4BA2"/>
    <w:rsid w:val="008E7350"/>
    <w:rsid w:val="008F0037"/>
    <w:rsid w:val="008F11F7"/>
    <w:rsid w:val="008F2226"/>
    <w:rsid w:val="008F2D34"/>
    <w:rsid w:val="008F76B0"/>
    <w:rsid w:val="00901A48"/>
    <w:rsid w:val="00905667"/>
    <w:rsid w:val="009113AC"/>
    <w:rsid w:val="009139A9"/>
    <w:rsid w:val="009148EF"/>
    <w:rsid w:val="00923885"/>
    <w:rsid w:val="00924990"/>
    <w:rsid w:val="009376C1"/>
    <w:rsid w:val="00940B2F"/>
    <w:rsid w:val="009420E2"/>
    <w:rsid w:val="009556FB"/>
    <w:rsid w:val="00957447"/>
    <w:rsid w:val="009612D9"/>
    <w:rsid w:val="009648FF"/>
    <w:rsid w:val="009654D0"/>
    <w:rsid w:val="00965E01"/>
    <w:rsid w:val="00967371"/>
    <w:rsid w:val="009711B9"/>
    <w:rsid w:val="00971CB7"/>
    <w:rsid w:val="009764B6"/>
    <w:rsid w:val="00981277"/>
    <w:rsid w:val="00985429"/>
    <w:rsid w:val="00985C50"/>
    <w:rsid w:val="00987EFC"/>
    <w:rsid w:val="00991536"/>
    <w:rsid w:val="00992996"/>
    <w:rsid w:val="00997C76"/>
    <w:rsid w:val="009A07B6"/>
    <w:rsid w:val="009A3074"/>
    <w:rsid w:val="009A6962"/>
    <w:rsid w:val="009B35F3"/>
    <w:rsid w:val="009C067E"/>
    <w:rsid w:val="009C6650"/>
    <w:rsid w:val="009D0A5D"/>
    <w:rsid w:val="009D0B13"/>
    <w:rsid w:val="009D1688"/>
    <w:rsid w:val="009D241A"/>
    <w:rsid w:val="009D5609"/>
    <w:rsid w:val="009E29C9"/>
    <w:rsid w:val="009E33C3"/>
    <w:rsid w:val="009E57F1"/>
    <w:rsid w:val="009F3F2A"/>
    <w:rsid w:val="009F52FC"/>
    <w:rsid w:val="009F6966"/>
    <w:rsid w:val="009F6E81"/>
    <w:rsid w:val="009F6FA5"/>
    <w:rsid w:val="00A017E9"/>
    <w:rsid w:val="00A033E7"/>
    <w:rsid w:val="00A034C9"/>
    <w:rsid w:val="00A03672"/>
    <w:rsid w:val="00A07066"/>
    <w:rsid w:val="00A1303C"/>
    <w:rsid w:val="00A152DD"/>
    <w:rsid w:val="00A16E06"/>
    <w:rsid w:val="00A2068B"/>
    <w:rsid w:val="00A22A40"/>
    <w:rsid w:val="00A26F4C"/>
    <w:rsid w:val="00A32102"/>
    <w:rsid w:val="00A3294A"/>
    <w:rsid w:val="00A40685"/>
    <w:rsid w:val="00A46B09"/>
    <w:rsid w:val="00A5148C"/>
    <w:rsid w:val="00A524CF"/>
    <w:rsid w:val="00A532BA"/>
    <w:rsid w:val="00A60F4C"/>
    <w:rsid w:val="00A627CC"/>
    <w:rsid w:val="00A6565E"/>
    <w:rsid w:val="00A66B1A"/>
    <w:rsid w:val="00A67E08"/>
    <w:rsid w:val="00A75964"/>
    <w:rsid w:val="00A76A54"/>
    <w:rsid w:val="00A77E28"/>
    <w:rsid w:val="00A80679"/>
    <w:rsid w:val="00A8516B"/>
    <w:rsid w:val="00A93016"/>
    <w:rsid w:val="00A9564A"/>
    <w:rsid w:val="00AA0073"/>
    <w:rsid w:val="00AA6404"/>
    <w:rsid w:val="00AB328D"/>
    <w:rsid w:val="00AB36E9"/>
    <w:rsid w:val="00AB4A56"/>
    <w:rsid w:val="00AB601F"/>
    <w:rsid w:val="00AC3B4B"/>
    <w:rsid w:val="00AC3CA9"/>
    <w:rsid w:val="00AD7568"/>
    <w:rsid w:val="00AE16F6"/>
    <w:rsid w:val="00AE38CF"/>
    <w:rsid w:val="00AF142D"/>
    <w:rsid w:val="00AF195C"/>
    <w:rsid w:val="00AF6FFC"/>
    <w:rsid w:val="00B036E9"/>
    <w:rsid w:val="00B04EA5"/>
    <w:rsid w:val="00B13AA0"/>
    <w:rsid w:val="00B1465C"/>
    <w:rsid w:val="00B2609F"/>
    <w:rsid w:val="00B273A2"/>
    <w:rsid w:val="00B3234E"/>
    <w:rsid w:val="00B378B2"/>
    <w:rsid w:val="00B37AE5"/>
    <w:rsid w:val="00B450E3"/>
    <w:rsid w:val="00B50B29"/>
    <w:rsid w:val="00B56DEE"/>
    <w:rsid w:val="00B66607"/>
    <w:rsid w:val="00B72E7F"/>
    <w:rsid w:val="00B73400"/>
    <w:rsid w:val="00B76182"/>
    <w:rsid w:val="00B8033C"/>
    <w:rsid w:val="00B87681"/>
    <w:rsid w:val="00B916A9"/>
    <w:rsid w:val="00B97F87"/>
    <w:rsid w:val="00BA1160"/>
    <w:rsid w:val="00BA5286"/>
    <w:rsid w:val="00BA58D8"/>
    <w:rsid w:val="00BB5F8B"/>
    <w:rsid w:val="00BC1AF1"/>
    <w:rsid w:val="00BC70A6"/>
    <w:rsid w:val="00BD7192"/>
    <w:rsid w:val="00BE2E71"/>
    <w:rsid w:val="00BE36E7"/>
    <w:rsid w:val="00BE48B4"/>
    <w:rsid w:val="00BE7933"/>
    <w:rsid w:val="00BF0F31"/>
    <w:rsid w:val="00BF1F36"/>
    <w:rsid w:val="00BF20CF"/>
    <w:rsid w:val="00BF2281"/>
    <w:rsid w:val="00BF53D4"/>
    <w:rsid w:val="00C05E3E"/>
    <w:rsid w:val="00C1579B"/>
    <w:rsid w:val="00C16F3A"/>
    <w:rsid w:val="00C21FEF"/>
    <w:rsid w:val="00C22B2C"/>
    <w:rsid w:val="00C23DF9"/>
    <w:rsid w:val="00C3319A"/>
    <w:rsid w:val="00C34FC6"/>
    <w:rsid w:val="00C374A0"/>
    <w:rsid w:val="00C40244"/>
    <w:rsid w:val="00C4118F"/>
    <w:rsid w:val="00C43790"/>
    <w:rsid w:val="00C47EE5"/>
    <w:rsid w:val="00C5337C"/>
    <w:rsid w:val="00C60772"/>
    <w:rsid w:val="00C61B00"/>
    <w:rsid w:val="00C6322E"/>
    <w:rsid w:val="00C63999"/>
    <w:rsid w:val="00C66C48"/>
    <w:rsid w:val="00C67A58"/>
    <w:rsid w:val="00C72DDA"/>
    <w:rsid w:val="00C72ECA"/>
    <w:rsid w:val="00C75337"/>
    <w:rsid w:val="00C75774"/>
    <w:rsid w:val="00C77E3E"/>
    <w:rsid w:val="00C8158A"/>
    <w:rsid w:val="00C86B33"/>
    <w:rsid w:val="00C86EE9"/>
    <w:rsid w:val="00C9460A"/>
    <w:rsid w:val="00C95EEF"/>
    <w:rsid w:val="00C96A5D"/>
    <w:rsid w:val="00C96C8E"/>
    <w:rsid w:val="00CA0A7B"/>
    <w:rsid w:val="00CA1A94"/>
    <w:rsid w:val="00CA2960"/>
    <w:rsid w:val="00CB3A48"/>
    <w:rsid w:val="00CB48F3"/>
    <w:rsid w:val="00CB4FA8"/>
    <w:rsid w:val="00CB62DF"/>
    <w:rsid w:val="00CC0B9C"/>
    <w:rsid w:val="00CC69A5"/>
    <w:rsid w:val="00CC6C36"/>
    <w:rsid w:val="00CC6DA0"/>
    <w:rsid w:val="00CC750A"/>
    <w:rsid w:val="00CD0CA9"/>
    <w:rsid w:val="00CD0EC3"/>
    <w:rsid w:val="00CD1179"/>
    <w:rsid w:val="00CD1203"/>
    <w:rsid w:val="00CD1315"/>
    <w:rsid w:val="00CD3DDF"/>
    <w:rsid w:val="00CD4E22"/>
    <w:rsid w:val="00CD69EB"/>
    <w:rsid w:val="00CE275A"/>
    <w:rsid w:val="00CE6D3D"/>
    <w:rsid w:val="00CF0C26"/>
    <w:rsid w:val="00CF2B85"/>
    <w:rsid w:val="00CF71CD"/>
    <w:rsid w:val="00D04014"/>
    <w:rsid w:val="00D168EF"/>
    <w:rsid w:val="00D16B21"/>
    <w:rsid w:val="00D16FBB"/>
    <w:rsid w:val="00D17AF8"/>
    <w:rsid w:val="00D275B0"/>
    <w:rsid w:val="00D27EBD"/>
    <w:rsid w:val="00D33C21"/>
    <w:rsid w:val="00D3617A"/>
    <w:rsid w:val="00D40B85"/>
    <w:rsid w:val="00D45446"/>
    <w:rsid w:val="00D46946"/>
    <w:rsid w:val="00D4695C"/>
    <w:rsid w:val="00D47301"/>
    <w:rsid w:val="00D60F4B"/>
    <w:rsid w:val="00D616EE"/>
    <w:rsid w:val="00D63A43"/>
    <w:rsid w:val="00D645F2"/>
    <w:rsid w:val="00D65A23"/>
    <w:rsid w:val="00D6600C"/>
    <w:rsid w:val="00D662A8"/>
    <w:rsid w:val="00D67DCF"/>
    <w:rsid w:val="00D7178A"/>
    <w:rsid w:val="00D73722"/>
    <w:rsid w:val="00D83966"/>
    <w:rsid w:val="00D86938"/>
    <w:rsid w:val="00D90840"/>
    <w:rsid w:val="00D95057"/>
    <w:rsid w:val="00D960BB"/>
    <w:rsid w:val="00D96C6B"/>
    <w:rsid w:val="00DA0572"/>
    <w:rsid w:val="00DA1282"/>
    <w:rsid w:val="00DA5139"/>
    <w:rsid w:val="00DB505B"/>
    <w:rsid w:val="00DC0616"/>
    <w:rsid w:val="00DC1D47"/>
    <w:rsid w:val="00DD4C8E"/>
    <w:rsid w:val="00DD7BD7"/>
    <w:rsid w:val="00DE2843"/>
    <w:rsid w:val="00DE3401"/>
    <w:rsid w:val="00DE5F88"/>
    <w:rsid w:val="00DF2C98"/>
    <w:rsid w:val="00DF4D1A"/>
    <w:rsid w:val="00E000EA"/>
    <w:rsid w:val="00E01546"/>
    <w:rsid w:val="00E016E6"/>
    <w:rsid w:val="00E045A4"/>
    <w:rsid w:val="00E047FF"/>
    <w:rsid w:val="00E1627B"/>
    <w:rsid w:val="00E1740B"/>
    <w:rsid w:val="00E202AA"/>
    <w:rsid w:val="00E22164"/>
    <w:rsid w:val="00E23ACF"/>
    <w:rsid w:val="00E24146"/>
    <w:rsid w:val="00E26CF6"/>
    <w:rsid w:val="00E26F18"/>
    <w:rsid w:val="00E30CCB"/>
    <w:rsid w:val="00E3105D"/>
    <w:rsid w:val="00E31772"/>
    <w:rsid w:val="00E44DCC"/>
    <w:rsid w:val="00E46507"/>
    <w:rsid w:val="00E51944"/>
    <w:rsid w:val="00E56E2C"/>
    <w:rsid w:val="00E5707D"/>
    <w:rsid w:val="00E62C34"/>
    <w:rsid w:val="00E74991"/>
    <w:rsid w:val="00E77FD7"/>
    <w:rsid w:val="00E8193B"/>
    <w:rsid w:val="00E85D8C"/>
    <w:rsid w:val="00E866F9"/>
    <w:rsid w:val="00EA0183"/>
    <w:rsid w:val="00EA2CBB"/>
    <w:rsid w:val="00EA6FD9"/>
    <w:rsid w:val="00EA7F17"/>
    <w:rsid w:val="00EB43BB"/>
    <w:rsid w:val="00EB5480"/>
    <w:rsid w:val="00EC3100"/>
    <w:rsid w:val="00EC5163"/>
    <w:rsid w:val="00ED1615"/>
    <w:rsid w:val="00ED1852"/>
    <w:rsid w:val="00ED2AA8"/>
    <w:rsid w:val="00ED3917"/>
    <w:rsid w:val="00ED5078"/>
    <w:rsid w:val="00ED6B81"/>
    <w:rsid w:val="00EE7E06"/>
    <w:rsid w:val="00EF6AA4"/>
    <w:rsid w:val="00F02982"/>
    <w:rsid w:val="00F23AC1"/>
    <w:rsid w:val="00F274E3"/>
    <w:rsid w:val="00F32854"/>
    <w:rsid w:val="00F432DA"/>
    <w:rsid w:val="00F441F3"/>
    <w:rsid w:val="00F455B6"/>
    <w:rsid w:val="00F4750B"/>
    <w:rsid w:val="00F53798"/>
    <w:rsid w:val="00F602A6"/>
    <w:rsid w:val="00F643CA"/>
    <w:rsid w:val="00F66C70"/>
    <w:rsid w:val="00F67425"/>
    <w:rsid w:val="00F75E09"/>
    <w:rsid w:val="00F76FE0"/>
    <w:rsid w:val="00F80B93"/>
    <w:rsid w:val="00F84010"/>
    <w:rsid w:val="00F847E6"/>
    <w:rsid w:val="00F929E2"/>
    <w:rsid w:val="00F96516"/>
    <w:rsid w:val="00FB43A0"/>
    <w:rsid w:val="00FB7555"/>
    <w:rsid w:val="00FC3653"/>
    <w:rsid w:val="00FD16EE"/>
    <w:rsid w:val="00FD20C4"/>
    <w:rsid w:val="00FD312E"/>
    <w:rsid w:val="00FE2441"/>
    <w:rsid w:val="00FE35D5"/>
    <w:rsid w:val="00FE3A83"/>
    <w:rsid w:val="00FE6776"/>
    <w:rsid w:val="00FF2656"/>
    <w:rsid w:val="00FF3E22"/>
    <w:rsid w:val="00FF43E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63E"/>
    <w:rPr>
      <w:sz w:val="24"/>
      <w:szCs w:val="24"/>
      <w:lang w:val="en-AU" w:eastAsia="en-AU"/>
    </w:rPr>
  </w:style>
  <w:style w:type="paragraph" w:styleId="Heading3">
    <w:name w:val="heading 3"/>
    <w:basedOn w:val="Normal"/>
    <w:link w:val="Heading3Char"/>
    <w:uiPriority w:val="9"/>
    <w:qFormat/>
    <w:rsid w:val="00E016E6"/>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47A4"/>
    <w:rPr>
      <w:color w:val="0000FF"/>
      <w:u w:val="single"/>
    </w:rPr>
  </w:style>
  <w:style w:type="paragraph" w:styleId="BalloonText">
    <w:name w:val="Balloon Text"/>
    <w:basedOn w:val="Normal"/>
    <w:link w:val="BalloonTextChar"/>
    <w:uiPriority w:val="99"/>
    <w:semiHidden/>
    <w:rsid w:val="00EA6FD9"/>
    <w:rPr>
      <w:rFonts w:ascii="Tahoma" w:hAnsi="Tahoma" w:cs="Tahoma"/>
      <w:sz w:val="16"/>
      <w:szCs w:val="16"/>
    </w:rPr>
  </w:style>
  <w:style w:type="character" w:customStyle="1" w:styleId="BalloonTextChar">
    <w:name w:val="Balloon Text Char"/>
    <w:basedOn w:val="DefaultParagraphFont"/>
    <w:link w:val="BalloonText"/>
    <w:uiPriority w:val="99"/>
    <w:semiHidden/>
    <w:rsid w:val="007E10ED"/>
    <w:rPr>
      <w:sz w:val="0"/>
      <w:szCs w:val="0"/>
      <w:lang w:val="en-AU" w:eastAsia="en-AU"/>
    </w:rPr>
  </w:style>
  <w:style w:type="paragraph" w:styleId="Header">
    <w:name w:val="header"/>
    <w:basedOn w:val="Normal"/>
    <w:link w:val="HeaderChar"/>
    <w:rsid w:val="00835999"/>
    <w:pPr>
      <w:tabs>
        <w:tab w:val="center" w:pos="4513"/>
        <w:tab w:val="right" w:pos="9026"/>
      </w:tabs>
    </w:pPr>
    <w:rPr>
      <w:lang w:val="en-US"/>
    </w:rPr>
  </w:style>
  <w:style w:type="character" w:customStyle="1" w:styleId="HeaderChar">
    <w:name w:val="Header Char"/>
    <w:basedOn w:val="DefaultParagraphFont"/>
    <w:link w:val="Header"/>
    <w:locked/>
    <w:rsid w:val="00835999"/>
    <w:rPr>
      <w:sz w:val="24"/>
      <w:szCs w:val="24"/>
      <w:lang w:eastAsia="en-AU"/>
    </w:rPr>
  </w:style>
  <w:style w:type="paragraph" w:styleId="Footer">
    <w:name w:val="footer"/>
    <w:basedOn w:val="Normal"/>
    <w:link w:val="FooterChar"/>
    <w:uiPriority w:val="99"/>
    <w:rsid w:val="00835999"/>
    <w:pPr>
      <w:tabs>
        <w:tab w:val="center" w:pos="4513"/>
        <w:tab w:val="right" w:pos="9026"/>
      </w:tabs>
    </w:pPr>
    <w:rPr>
      <w:lang w:val="en-US"/>
    </w:rPr>
  </w:style>
  <w:style w:type="character" w:customStyle="1" w:styleId="FooterChar">
    <w:name w:val="Footer Char"/>
    <w:basedOn w:val="DefaultParagraphFont"/>
    <w:link w:val="Footer"/>
    <w:uiPriority w:val="99"/>
    <w:locked/>
    <w:rsid w:val="00835999"/>
    <w:rPr>
      <w:sz w:val="24"/>
      <w:szCs w:val="24"/>
      <w:lang w:eastAsia="en-AU"/>
    </w:rPr>
  </w:style>
  <w:style w:type="paragraph" w:styleId="ListParagraph">
    <w:name w:val="List Paragraph"/>
    <w:basedOn w:val="Normal"/>
    <w:uiPriority w:val="99"/>
    <w:qFormat/>
    <w:rsid w:val="00C72ECA"/>
    <w:pPr>
      <w:ind w:left="720"/>
    </w:pPr>
    <w:rPr>
      <w:rFonts w:eastAsia="PMingLiU"/>
      <w:lang w:eastAsia="zh-TW"/>
    </w:rPr>
  </w:style>
  <w:style w:type="paragraph" w:styleId="BodyText">
    <w:name w:val="Body Text"/>
    <w:basedOn w:val="Normal"/>
    <w:link w:val="BodyTextChar"/>
    <w:uiPriority w:val="99"/>
    <w:rsid w:val="00EF6AA4"/>
    <w:pPr>
      <w:tabs>
        <w:tab w:val="left" w:pos="2835"/>
        <w:tab w:val="left" w:pos="5670"/>
      </w:tabs>
      <w:jc w:val="both"/>
    </w:pPr>
    <w:rPr>
      <w:lang w:eastAsia="en-US"/>
    </w:rPr>
  </w:style>
  <w:style w:type="character" w:customStyle="1" w:styleId="BodyTextChar">
    <w:name w:val="Body Text Char"/>
    <w:basedOn w:val="DefaultParagraphFont"/>
    <w:link w:val="BodyText"/>
    <w:uiPriority w:val="99"/>
    <w:locked/>
    <w:rsid w:val="00EF6AA4"/>
    <w:rPr>
      <w:sz w:val="24"/>
      <w:szCs w:val="24"/>
      <w:lang w:eastAsia="en-US"/>
    </w:rPr>
  </w:style>
  <w:style w:type="character" w:styleId="CommentReference">
    <w:name w:val="annotation reference"/>
    <w:basedOn w:val="DefaultParagraphFont"/>
    <w:uiPriority w:val="99"/>
    <w:semiHidden/>
    <w:rsid w:val="00262DD3"/>
    <w:rPr>
      <w:sz w:val="16"/>
      <w:szCs w:val="16"/>
    </w:rPr>
  </w:style>
  <w:style w:type="paragraph" w:styleId="CommentText">
    <w:name w:val="annotation text"/>
    <w:basedOn w:val="Normal"/>
    <w:link w:val="CommentTextChar"/>
    <w:uiPriority w:val="99"/>
    <w:semiHidden/>
    <w:rsid w:val="00262DD3"/>
    <w:rPr>
      <w:sz w:val="20"/>
      <w:szCs w:val="20"/>
    </w:rPr>
  </w:style>
  <w:style w:type="character" w:customStyle="1" w:styleId="CommentTextChar">
    <w:name w:val="Comment Text Char"/>
    <w:basedOn w:val="DefaultParagraphFont"/>
    <w:link w:val="CommentText"/>
    <w:uiPriority w:val="99"/>
    <w:locked/>
    <w:rsid w:val="00262DD3"/>
    <w:rPr>
      <w:sz w:val="20"/>
      <w:szCs w:val="20"/>
    </w:rPr>
  </w:style>
  <w:style w:type="paragraph" w:styleId="CommentSubject">
    <w:name w:val="annotation subject"/>
    <w:basedOn w:val="CommentText"/>
    <w:next w:val="CommentText"/>
    <w:link w:val="CommentSubjectChar"/>
    <w:uiPriority w:val="99"/>
    <w:semiHidden/>
    <w:rsid w:val="00262DD3"/>
    <w:rPr>
      <w:b/>
      <w:bCs/>
    </w:rPr>
  </w:style>
  <w:style w:type="character" w:customStyle="1" w:styleId="CommentSubjectChar">
    <w:name w:val="Comment Subject Char"/>
    <w:basedOn w:val="CommentTextChar"/>
    <w:link w:val="CommentSubject"/>
    <w:uiPriority w:val="99"/>
    <w:locked/>
    <w:rsid w:val="00262DD3"/>
    <w:rPr>
      <w:b/>
      <w:bCs/>
      <w:sz w:val="20"/>
      <w:szCs w:val="20"/>
    </w:rPr>
  </w:style>
  <w:style w:type="paragraph" w:customStyle="1" w:styleId="Body">
    <w:name w:val="Body"/>
    <w:aliases w:val="b,bullet,bu,b Char Char Char,b Char Char Char Char Char Char,b Char Char,Body Char1 Char1,B"/>
    <w:uiPriority w:val="99"/>
    <w:rsid w:val="00F643CA"/>
    <w:pPr>
      <w:spacing w:before="60" w:after="120" w:line="280" w:lineRule="atLeast"/>
    </w:pPr>
    <w:rPr>
      <w:rFonts w:ascii="Arial" w:hAnsi="Arial" w:cs="Arial"/>
      <w:sz w:val="20"/>
      <w:szCs w:val="20"/>
      <w:lang w:val="en-AU"/>
    </w:rPr>
  </w:style>
  <w:style w:type="paragraph" w:customStyle="1" w:styleId="Pa2">
    <w:name w:val="Pa2"/>
    <w:basedOn w:val="Normal"/>
    <w:next w:val="Normal"/>
    <w:uiPriority w:val="99"/>
    <w:rsid w:val="00F643CA"/>
    <w:pPr>
      <w:autoSpaceDE w:val="0"/>
      <w:autoSpaceDN w:val="0"/>
      <w:adjustRightInd w:val="0"/>
      <w:spacing w:line="181" w:lineRule="atLeast"/>
    </w:pPr>
    <w:rPr>
      <w:rFonts w:ascii="Univers LT Std 45 Light" w:hAnsi="Univers LT Std 45 Light" w:cs="Univers LT Std 45 Light"/>
      <w:lang w:val="en-US" w:eastAsia="en-US"/>
    </w:rPr>
  </w:style>
  <w:style w:type="character" w:customStyle="1" w:styleId="Heading3Char">
    <w:name w:val="Heading 3 Char"/>
    <w:basedOn w:val="DefaultParagraphFont"/>
    <w:link w:val="Heading3"/>
    <w:uiPriority w:val="9"/>
    <w:rsid w:val="00E016E6"/>
    <w:rPr>
      <w:b/>
      <w:bCs/>
      <w:sz w:val="27"/>
      <w:szCs w:val="27"/>
    </w:rPr>
  </w:style>
  <w:style w:type="paragraph" w:styleId="BodyText3">
    <w:name w:val="Body Text 3"/>
    <w:basedOn w:val="Normal"/>
    <w:link w:val="BodyText3Char"/>
    <w:uiPriority w:val="99"/>
    <w:semiHidden/>
    <w:unhideWhenUsed/>
    <w:rsid w:val="00725CCF"/>
    <w:pPr>
      <w:spacing w:after="120"/>
    </w:pPr>
    <w:rPr>
      <w:sz w:val="16"/>
      <w:szCs w:val="16"/>
    </w:rPr>
  </w:style>
  <w:style w:type="character" w:customStyle="1" w:styleId="BodyText3Char">
    <w:name w:val="Body Text 3 Char"/>
    <w:basedOn w:val="DefaultParagraphFont"/>
    <w:link w:val="BodyText3"/>
    <w:uiPriority w:val="99"/>
    <w:semiHidden/>
    <w:rsid w:val="00725CCF"/>
    <w:rPr>
      <w:sz w:val="16"/>
      <w:szCs w:val="16"/>
      <w:lang w:val="en-AU" w:eastAsia="en-AU"/>
    </w:rPr>
  </w:style>
  <w:style w:type="table" w:styleId="TableGrid">
    <w:name w:val="Table Grid"/>
    <w:basedOn w:val="TableNormal"/>
    <w:uiPriority w:val="59"/>
    <w:rsid w:val="008B6FF1"/>
    <w:rPr>
      <w:rFonts w:asciiTheme="minorHAnsi" w:eastAsiaTheme="minorHAnsi"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017E9"/>
    <w:pPr>
      <w:spacing w:before="100" w:beforeAutospacing="1" w:after="100" w:afterAutospacing="1"/>
    </w:pPr>
  </w:style>
  <w:style w:type="character" w:styleId="Strong">
    <w:name w:val="Strong"/>
    <w:basedOn w:val="DefaultParagraphFont"/>
    <w:uiPriority w:val="22"/>
    <w:qFormat/>
    <w:rsid w:val="00A017E9"/>
    <w:rPr>
      <w:b/>
      <w:bCs/>
    </w:rPr>
  </w:style>
  <w:style w:type="character" w:customStyle="1" w:styleId="apple-converted-space">
    <w:name w:val="apple-converted-space"/>
    <w:basedOn w:val="DefaultParagraphFont"/>
    <w:rsid w:val="002D6D39"/>
  </w:style>
  <w:style w:type="paragraph" w:customStyle="1" w:styleId="KABNA">
    <w:name w:val="KABNA"/>
    <w:basedOn w:val="Normal"/>
    <w:link w:val="KABNAChar"/>
    <w:qFormat/>
    <w:rsid w:val="00E24146"/>
    <w:pPr>
      <w:spacing w:after="160" w:line="259" w:lineRule="auto"/>
    </w:pPr>
    <w:rPr>
      <w:rFonts w:ascii="Arial" w:eastAsiaTheme="minorHAnsi" w:hAnsi="Arial" w:cs="Arial"/>
      <w:color w:val="000000" w:themeColor="text1"/>
      <w:sz w:val="22"/>
      <w:szCs w:val="22"/>
      <w:lang w:eastAsia="en-US"/>
    </w:rPr>
  </w:style>
  <w:style w:type="character" w:customStyle="1" w:styleId="KABNAChar">
    <w:name w:val="KABNA Char"/>
    <w:basedOn w:val="DefaultParagraphFont"/>
    <w:link w:val="KABNA"/>
    <w:rsid w:val="00E24146"/>
    <w:rPr>
      <w:rFonts w:ascii="Arial" w:eastAsiaTheme="minorHAnsi" w:hAnsi="Arial" w:cs="Arial"/>
      <w:color w:val="000000" w:themeColor="text1"/>
      <w:lang w:val="en-AU"/>
    </w:rPr>
  </w:style>
  <w:style w:type="paragraph" w:styleId="NoSpacing">
    <w:name w:val="No Spacing"/>
    <w:basedOn w:val="Normal"/>
    <w:uiPriority w:val="1"/>
    <w:qFormat/>
    <w:rsid w:val="00A93016"/>
    <w:rPr>
      <w:rFonts w:ascii="Calibri" w:eastAsiaTheme="minorHAnsi" w:hAnsi="Calibri"/>
      <w:sz w:val="22"/>
      <w:szCs w:val="22"/>
      <w:lang w:eastAsia="en-US"/>
    </w:rPr>
  </w:style>
  <w:style w:type="character" w:customStyle="1" w:styleId="st">
    <w:name w:val="st"/>
    <w:basedOn w:val="DefaultParagraphFont"/>
    <w:rsid w:val="009D241A"/>
  </w:style>
  <w:style w:type="character" w:styleId="Emphasis">
    <w:name w:val="Emphasis"/>
    <w:basedOn w:val="DefaultParagraphFont"/>
    <w:uiPriority w:val="20"/>
    <w:qFormat/>
    <w:rsid w:val="009D241A"/>
    <w:rPr>
      <w:i/>
      <w:iCs/>
    </w:rPr>
  </w:style>
  <w:style w:type="paragraph" w:styleId="PlainText">
    <w:name w:val="Plain Text"/>
    <w:basedOn w:val="Normal"/>
    <w:link w:val="PlainTextChar"/>
    <w:uiPriority w:val="99"/>
    <w:semiHidden/>
    <w:unhideWhenUsed/>
    <w:rsid w:val="00F67425"/>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F67425"/>
    <w:rPr>
      <w:rFonts w:ascii="Calibri" w:eastAsiaTheme="minorHAnsi" w:hAnsi="Calibri" w:cs="Consolas"/>
      <w:szCs w:val="21"/>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63E"/>
    <w:rPr>
      <w:sz w:val="24"/>
      <w:szCs w:val="24"/>
      <w:lang w:val="en-AU" w:eastAsia="en-AU"/>
    </w:rPr>
  </w:style>
  <w:style w:type="paragraph" w:styleId="Heading3">
    <w:name w:val="heading 3"/>
    <w:basedOn w:val="Normal"/>
    <w:link w:val="Heading3Char"/>
    <w:uiPriority w:val="9"/>
    <w:qFormat/>
    <w:rsid w:val="00E016E6"/>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47A4"/>
    <w:rPr>
      <w:color w:val="0000FF"/>
      <w:u w:val="single"/>
    </w:rPr>
  </w:style>
  <w:style w:type="paragraph" w:styleId="BalloonText">
    <w:name w:val="Balloon Text"/>
    <w:basedOn w:val="Normal"/>
    <w:link w:val="BalloonTextChar"/>
    <w:uiPriority w:val="99"/>
    <w:semiHidden/>
    <w:rsid w:val="00EA6FD9"/>
    <w:rPr>
      <w:rFonts w:ascii="Tahoma" w:hAnsi="Tahoma" w:cs="Tahoma"/>
      <w:sz w:val="16"/>
      <w:szCs w:val="16"/>
    </w:rPr>
  </w:style>
  <w:style w:type="character" w:customStyle="1" w:styleId="BalloonTextChar">
    <w:name w:val="Balloon Text Char"/>
    <w:basedOn w:val="DefaultParagraphFont"/>
    <w:link w:val="BalloonText"/>
    <w:uiPriority w:val="99"/>
    <w:semiHidden/>
    <w:rsid w:val="007E10ED"/>
    <w:rPr>
      <w:sz w:val="0"/>
      <w:szCs w:val="0"/>
      <w:lang w:val="en-AU" w:eastAsia="en-AU"/>
    </w:rPr>
  </w:style>
  <w:style w:type="paragraph" w:styleId="Header">
    <w:name w:val="header"/>
    <w:basedOn w:val="Normal"/>
    <w:link w:val="HeaderChar"/>
    <w:rsid w:val="00835999"/>
    <w:pPr>
      <w:tabs>
        <w:tab w:val="center" w:pos="4513"/>
        <w:tab w:val="right" w:pos="9026"/>
      </w:tabs>
    </w:pPr>
    <w:rPr>
      <w:lang w:val="en-US"/>
    </w:rPr>
  </w:style>
  <w:style w:type="character" w:customStyle="1" w:styleId="HeaderChar">
    <w:name w:val="Header Char"/>
    <w:basedOn w:val="DefaultParagraphFont"/>
    <w:link w:val="Header"/>
    <w:locked/>
    <w:rsid w:val="00835999"/>
    <w:rPr>
      <w:sz w:val="24"/>
      <w:szCs w:val="24"/>
      <w:lang w:eastAsia="en-AU"/>
    </w:rPr>
  </w:style>
  <w:style w:type="paragraph" w:styleId="Footer">
    <w:name w:val="footer"/>
    <w:basedOn w:val="Normal"/>
    <w:link w:val="FooterChar"/>
    <w:uiPriority w:val="99"/>
    <w:rsid w:val="00835999"/>
    <w:pPr>
      <w:tabs>
        <w:tab w:val="center" w:pos="4513"/>
        <w:tab w:val="right" w:pos="9026"/>
      </w:tabs>
    </w:pPr>
    <w:rPr>
      <w:lang w:val="en-US"/>
    </w:rPr>
  </w:style>
  <w:style w:type="character" w:customStyle="1" w:styleId="FooterChar">
    <w:name w:val="Footer Char"/>
    <w:basedOn w:val="DefaultParagraphFont"/>
    <w:link w:val="Footer"/>
    <w:uiPriority w:val="99"/>
    <w:locked/>
    <w:rsid w:val="00835999"/>
    <w:rPr>
      <w:sz w:val="24"/>
      <w:szCs w:val="24"/>
      <w:lang w:eastAsia="en-AU"/>
    </w:rPr>
  </w:style>
  <w:style w:type="paragraph" w:styleId="ListParagraph">
    <w:name w:val="List Paragraph"/>
    <w:basedOn w:val="Normal"/>
    <w:uiPriority w:val="99"/>
    <w:qFormat/>
    <w:rsid w:val="00C72ECA"/>
    <w:pPr>
      <w:ind w:left="720"/>
    </w:pPr>
    <w:rPr>
      <w:rFonts w:eastAsia="PMingLiU"/>
      <w:lang w:eastAsia="zh-TW"/>
    </w:rPr>
  </w:style>
  <w:style w:type="paragraph" w:styleId="BodyText">
    <w:name w:val="Body Text"/>
    <w:basedOn w:val="Normal"/>
    <w:link w:val="BodyTextChar"/>
    <w:uiPriority w:val="99"/>
    <w:rsid w:val="00EF6AA4"/>
    <w:pPr>
      <w:tabs>
        <w:tab w:val="left" w:pos="2835"/>
        <w:tab w:val="left" w:pos="5670"/>
      </w:tabs>
      <w:jc w:val="both"/>
    </w:pPr>
    <w:rPr>
      <w:lang w:eastAsia="en-US"/>
    </w:rPr>
  </w:style>
  <w:style w:type="character" w:customStyle="1" w:styleId="BodyTextChar">
    <w:name w:val="Body Text Char"/>
    <w:basedOn w:val="DefaultParagraphFont"/>
    <w:link w:val="BodyText"/>
    <w:uiPriority w:val="99"/>
    <w:locked/>
    <w:rsid w:val="00EF6AA4"/>
    <w:rPr>
      <w:sz w:val="24"/>
      <w:szCs w:val="24"/>
      <w:lang w:eastAsia="en-US"/>
    </w:rPr>
  </w:style>
  <w:style w:type="character" w:styleId="CommentReference">
    <w:name w:val="annotation reference"/>
    <w:basedOn w:val="DefaultParagraphFont"/>
    <w:uiPriority w:val="99"/>
    <w:semiHidden/>
    <w:rsid w:val="00262DD3"/>
    <w:rPr>
      <w:sz w:val="16"/>
      <w:szCs w:val="16"/>
    </w:rPr>
  </w:style>
  <w:style w:type="paragraph" w:styleId="CommentText">
    <w:name w:val="annotation text"/>
    <w:basedOn w:val="Normal"/>
    <w:link w:val="CommentTextChar"/>
    <w:uiPriority w:val="99"/>
    <w:semiHidden/>
    <w:rsid w:val="00262DD3"/>
    <w:rPr>
      <w:sz w:val="20"/>
      <w:szCs w:val="20"/>
    </w:rPr>
  </w:style>
  <w:style w:type="character" w:customStyle="1" w:styleId="CommentTextChar">
    <w:name w:val="Comment Text Char"/>
    <w:basedOn w:val="DefaultParagraphFont"/>
    <w:link w:val="CommentText"/>
    <w:uiPriority w:val="99"/>
    <w:locked/>
    <w:rsid w:val="00262DD3"/>
    <w:rPr>
      <w:sz w:val="20"/>
      <w:szCs w:val="20"/>
    </w:rPr>
  </w:style>
  <w:style w:type="paragraph" w:styleId="CommentSubject">
    <w:name w:val="annotation subject"/>
    <w:basedOn w:val="CommentText"/>
    <w:next w:val="CommentText"/>
    <w:link w:val="CommentSubjectChar"/>
    <w:uiPriority w:val="99"/>
    <w:semiHidden/>
    <w:rsid w:val="00262DD3"/>
    <w:rPr>
      <w:b/>
      <w:bCs/>
    </w:rPr>
  </w:style>
  <w:style w:type="character" w:customStyle="1" w:styleId="CommentSubjectChar">
    <w:name w:val="Comment Subject Char"/>
    <w:basedOn w:val="CommentTextChar"/>
    <w:link w:val="CommentSubject"/>
    <w:uiPriority w:val="99"/>
    <w:locked/>
    <w:rsid w:val="00262DD3"/>
    <w:rPr>
      <w:b/>
      <w:bCs/>
      <w:sz w:val="20"/>
      <w:szCs w:val="20"/>
    </w:rPr>
  </w:style>
  <w:style w:type="paragraph" w:customStyle="1" w:styleId="Body">
    <w:name w:val="Body"/>
    <w:aliases w:val="b,bullet,bu,b Char Char Char,b Char Char Char Char Char Char,b Char Char,Body Char1 Char1,B"/>
    <w:uiPriority w:val="99"/>
    <w:rsid w:val="00F643CA"/>
    <w:pPr>
      <w:spacing w:before="60" w:after="120" w:line="280" w:lineRule="atLeast"/>
    </w:pPr>
    <w:rPr>
      <w:rFonts w:ascii="Arial" w:hAnsi="Arial" w:cs="Arial"/>
      <w:sz w:val="20"/>
      <w:szCs w:val="20"/>
      <w:lang w:val="en-AU"/>
    </w:rPr>
  </w:style>
  <w:style w:type="paragraph" w:customStyle="1" w:styleId="Pa2">
    <w:name w:val="Pa2"/>
    <w:basedOn w:val="Normal"/>
    <w:next w:val="Normal"/>
    <w:uiPriority w:val="99"/>
    <w:rsid w:val="00F643CA"/>
    <w:pPr>
      <w:autoSpaceDE w:val="0"/>
      <w:autoSpaceDN w:val="0"/>
      <w:adjustRightInd w:val="0"/>
      <w:spacing w:line="181" w:lineRule="atLeast"/>
    </w:pPr>
    <w:rPr>
      <w:rFonts w:ascii="Univers LT Std 45 Light" w:hAnsi="Univers LT Std 45 Light" w:cs="Univers LT Std 45 Light"/>
      <w:lang w:val="en-US" w:eastAsia="en-US"/>
    </w:rPr>
  </w:style>
  <w:style w:type="character" w:customStyle="1" w:styleId="Heading3Char">
    <w:name w:val="Heading 3 Char"/>
    <w:basedOn w:val="DefaultParagraphFont"/>
    <w:link w:val="Heading3"/>
    <w:uiPriority w:val="9"/>
    <w:rsid w:val="00E016E6"/>
    <w:rPr>
      <w:b/>
      <w:bCs/>
      <w:sz w:val="27"/>
      <w:szCs w:val="27"/>
    </w:rPr>
  </w:style>
  <w:style w:type="paragraph" w:styleId="BodyText3">
    <w:name w:val="Body Text 3"/>
    <w:basedOn w:val="Normal"/>
    <w:link w:val="BodyText3Char"/>
    <w:uiPriority w:val="99"/>
    <w:semiHidden/>
    <w:unhideWhenUsed/>
    <w:rsid w:val="00725CCF"/>
    <w:pPr>
      <w:spacing w:after="120"/>
    </w:pPr>
    <w:rPr>
      <w:sz w:val="16"/>
      <w:szCs w:val="16"/>
    </w:rPr>
  </w:style>
  <w:style w:type="character" w:customStyle="1" w:styleId="BodyText3Char">
    <w:name w:val="Body Text 3 Char"/>
    <w:basedOn w:val="DefaultParagraphFont"/>
    <w:link w:val="BodyText3"/>
    <w:uiPriority w:val="99"/>
    <w:semiHidden/>
    <w:rsid w:val="00725CCF"/>
    <w:rPr>
      <w:sz w:val="16"/>
      <w:szCs w:val="16"/>
      <w:lang w:val="en-AU" w:eastAsia="en-AU"/>
    </w:rPr>
  </w:style>
  <w:style w:type="table" w:styleId="TableGrid">
    <w:name w:val="Table Grid"/>
    <w:basedOn w:val="TableNormal"/>
    <w:uiPriority w:val="59"/>
    <w:rsid w:val="008B6FF1"/>
    <w:rPr>
      <w:rFonts w:asciiTheme="minorHAnsi" w:eastAsiaTheme="minorHAnsi"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17E9"/>
    <w:pPr>
      <w:spacing w:before="100" w:beforeAutospacing="1" w:after="100" w:afterAutospacing="1"/>
    </w:pPr>
  </w:style>
  <w:style w:type="character" w:styleId="Strong">
    <w:name w:val="Strong"/>
    <w:basedOn w:val="DefaultParagraphFont"/>
    <w:uiPriority w:val="22"/>
    <w:qFormat/>
    <w:rsid w:val="00A017E9"/>
    <w:rPr>
      <w:b/>
      <w:bCs/>
    </w:rPr>
  </w:style>
  <w:style w:type="character" w:customStyle="1" w:styleId="apple-converted-space">
    <w:name w:val="apple-converted-space"/>
    <w:basedOn w:val="DefaultParagraphFont"/>
    <w:rsid w:val="002D6D39"/>
  </w:style>
  <w:style w:type="paragraph" w:customStyle="1" w:styleId="KABNA">
    <w:name w:val="KABNA"/>
    <w:basedOn w:val="Normal"/>
    <w:link w:val="KABNAChar"/>
    <w:qFormat/>
    <w:rsid w:val="00E24146"/>
    <w:pPr>
      <w:spacing w:after="160" w:line="259" w:lineRule="auto"/>
    </w:pPr>
    <w:rPr>
      <w:rFonts w:ascii="Arial" w:eastAsiaTheme="minorHAnsi" w:hAnsi="Arial" w:cs="Arial"/>
      <w:color w:val="000000" w:themeColor="text1"/>
      <w:sz w:val="22"/>
      <w:szCs w:val="22"/>
      <w:lang w:eastAsia="en-US"/>
    </w:rPr>
  </w:style>
  <w:style w:type="character" w:customStyle="1" w:styleId="KABNAChar">
    <w:name w:val="KABNA Char"/>
    <w:basedOn w:val="DefaultParagraphFont"/>
    <w:link w:val="KABNA"/>
    <w:rsid w:val="00E24146"/>
    <w:rPr>
      <w:rFonts w:ascii="Arial" w:eastAsiaTheme="minorHAnsi" w:hAnsi="Arial" w:cs="Arial"/>
      <w:color w:val="000000" w:themeColor="text1"/>
      <w:lang w:val="en-AU"/>
    </w:rPr>
  </w:style>
  <w:style w:type="paragraph" w:styleId="NoSpacing">
    <w:name w:val="No Spacing"/>
    <w:basedOn w:val="Normal"/>
    <w:uiPriority w:val="1"/>
    <w:qFormat/>
    <w:rsid w:val="00A93016"/>
    <w:rPr>
      <w:rFonts w:ascii="Calibri" w:eastAsiaTheme="minorHAnsi" w:hAnsi="Calibri"/>
      <w:sz w:val="22"/>
      <w:szCs w:val="22"/>
      <w:lang w:eastAsia="en-US"/>
    </w:rPr>
  </w:style>
  <w:style w:type="character" w:customStyle="1" w:styleId="st">
    <w:name w:val="st"/>
    <w:basedOn w:val="DefaultParagraphFont"/>
    <w:rsid w:val="009D241A"/>
  </w:style>
  <w:style w:type="character" w:styleId="Emphasis">
    <w:name w:val="Emphasis"/>
    <w:basedOn w:val="DefaultParagraphFont"/>
    <w:uiPriority w:val="20"/>
    <w:qFormat/>
    <w:rsid w:val="009D241A"/>
    <w:rPr>
      <w:i/>
      <w:iCs/>
    </w:rPr>
  </w:style>
  <w:style w:type="paragraph" w:styleId="PlainText">
    <w:name w:val="Plain Text"/>
    <w:basedOn w:val="Normal"/>
    <w:link w:val="PlainTextChar"/>
    <w:uiPriority w:val="99"/>
    <w:semiHidden/>
    <w:unhideWhenUsed/>
    <w:rsid w:val="00F67425"/>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F67425"/>
    <w:rPr>
      <w:rFonts w:ascii="Calibri" w:eastAsiaTheme="minorHAnsi" w:hAnsi="Calibri" w:cs="Consolas"/>
      <w:szCs w:val="21"/>
      <w:lang w:val="en-AU"/>
    </w:rPr>
  </w:style>
</w:styles>
</file>

<file path=word/webSettings.xml><?xml version="1.0" encoding="utf-8"?>
<w:webSettings xmlns:r="http://schemas.openxmlformats.org/officeDocument/2006/relationships" xmlns:w="http://schemas.openxmlformats.org/wordprocessingml/2006/main">
  <w:divs>
    <w:div w:id="4987245">
      <w:bodyDiv w:val="1"/>
      <w:marLeft w:val="0"/>
      <w:marRight w:val="0"/>
      <w:marTop w:val="0"/>
      <w:marBottom w:val="0"/>
      <w:divBdr>
        <w:top w:val="none" w:sz="0" w:space="0" w:color="auto"/>
        <w:left w:val="none" w:sz="0" w:space="0" w:color="auto"/>
        <w:bottom w:val="none" w:sz="0" w:space="0" w:color="auto"/>
        <w:right w:val="none" w:sz="0" w:space="0" w:color="auto"/>
      </w:divBdr>
    </w:div>
    <w:div w:id="37516781">
      <w:bodyDiv w:val="1"/>
      <w:marLeft w:val="0"/>
      <w:marRight w:val="0"/>
      <w:marTop w:val="0"/>
      <w:marBottom w:val="0"/>
      <w:divBdr>
        <w:top w:val="none" w:sz="0" w:space="0" w:color="auto"/>
        <w:left w:val="none" w:sz="0" w:space="0" w:color="auto"/>
        <w:bottom w:val="none" w:sz="0" w:space="0" w:color="auto"/>
        <w:right w:val="none" w:sz="0" w:space="0" w:color="auto"/>
      </w:divBdr>
    </w:div>
    <w:div w:id="54554604">
      <w:marLeft w:val="0"/>
      <w:marRight w:val="0"/>
      <w:marTop w:val="0"/>
      <w:marBottom w:val="0"/>
      <w:divBdr>
        <w:top w:val="none" w:sz="0" w:space="0" w:color="auto"/>
        <w:left w:val="none" w:sz="0" w:space="0" w:color="auto"/>
        <w:bottom w:val="none" w:sz="0" w:space="0" w:color="auto"/>
        <w:right w:val="none" w:sz="0" w:space="0" w:color="auto"/>
      </w:divBdr>
    </w:div>
    <w:div w:id="54554605">
      <w:marLeft w:val="0"/>
      <w:marRight w:val="0"/>
      <w:marTop w:val="0"/>
      <w:marBottom w:val="0"/>
      <w:divBdr>
        <w:top w:val="none" w:sz="0" w:space="0" w:color="auto"/>
        <w:left w:val="none" w:sz="0" w:space="0" w:color="auto"/>
        <w:bottom w:val="none" w:sz="0" w:space="0" w:color="auto"/>
        <w:right w:val="none" w:sz="0" w:space="0" w:color="auto"/>
      </w:divBdr>
    </w:div>
    <w:div w:id="54554606">
      <w:marLeft w:val="0"/>
      <w:marRight w:val="0"/>
      <w:marTop w:val="0"/>
      <w:marBottom w:val="0"/>
      <w:divBdr>
        <w:top w:val="none" w:sz="0" w:space="0" w:color="auto"/>
        <w:left w:val="none" w:sz="0" w:space="0" w:color="auto"/>
        <w:bottom w:val="none" w:sz="0" w:space="0" w:color="auto"/>
        <w:right w:val="none" w:sz="0" w:space="0" w:color="auto"/>
      </w:divBdr>
    </w:div>
    <w:div w:id="54554607">
      <w:marLeft w:val="0"/>
      <w:marRight w:val="0"/>
      <w:marTop w:val="0"/>
      <w:marBottom w:val="0"/>
      <w:divBdr>
        <w:top w:val="none" w:sz="0" w:space="0" w:color="auto"/>
        <w:left w:val="none" w:sz="0" w:space="0" w:color="auto"/>
        <w:bottom w:val="none" w:sz="0" w:space="0" w:color="auto"/>
        <w:right w:val="none" w:sz="0" w:space="0" w:color="auto"/>
      </w:divBdr>
    </w:div>
    <w:div w:id="54554608">
      <w:marLeft w:val="0"/>
      <w:marRight w:val="0"/>
      <w:marTop w:val="0"/>
      <w:marBottom w:val="0"/>
      <w:divBdr>
        <w:top w:val="none" w:sz="0" w:space="0" w:color="auto"/>
        <w:left w:val="none" w:sz="0" w:space="0" w:color="auto"/>
        <w:bottom w:val="none" w:sz="0" w:space="0" w:color="auto"/>
        <w:right w:val="none" w:sz="0" w:space="0" w:color="auto"/>
      </w:divBdr>
    </w:div>
    <w:div w:id="54554609">
      <w:marLeft w:val="0"/>
      <w:marRight w:val="0"/>
      <w:marTop w:val="0"/>
      <w:marBottom w:val="0"/>
      <w:divBdr>
        <w:top w:val="none" w:sz="0" w:space="0" w:color="auto"/>
        <w:left w:val="none" w:sz="0" w:space="0" w:color="auto"/>
        <w:bottom w:val="none" w:sz="0" w:space="0" w:color="auto"/>
        <w:right w:val="none" w:sz="0" w:space="0" w:color="auto"/>
      </w:divBdr>
    </w:div>
    <w:div w:id="54554610">
      <w:marLeft w:val="0"/>
      <w:marRight w:val="0"/>
      <w:marTop w:val="0"/>
      <w:marBottom w:val="0"/>
      <w:divBdr>
        <w:top w:val="none" w:sz="0" w:space="0" w:color="auto"/>
        <w:left w:val="none" w:sz="0" w:space="0" w:color="auto"/>
        <w:bottom w:val="none" w:sz="0" w:space="0" w:color="auto"/>
        <w:right w:val="none" w:sz="0" w:space="0" w:color="auto"/>
      </w:divBdr>
    </w:div>
    <w:div w:id="54554611">
      <w:marLeft w:val="0"/>
      <w:marRight w:val="0"/>
      <w:marTop w:val="0"/>
      <w:marBottom w:val="0"/>
      <w:divBdr>
        <w:top w:val="none" w:sz="0" w:space="0" w:color="auto"/>
        <w:left w:val="none" w:sz="0" w:space="0" w:color="auto"/>
        <w:bottom w:val="none" w:sz="0" w:space="0" w:color="auto"/>
        <w:right w:val="none" w:sz="0" w:space="0" w:color="auto"/>
      </w:divBdr>
    </w:div>
    <w:div w:id="54554612">
      <w:marLeft w:val="0"/>
      <w:marRight w:val="0"/>
      <w:marTop w:val="0"/>
      <w:marBottom w:val="0"/>
      <w:divBdr>
        <w:top w:val="none" w:sz="0" w:space="0" w:color="auto"/>
        <w:left w:val="none" w:sz="0" w:space="0" w:color="auto"/>
        <w:bottom w:val="none" w:sz="0" w:space="0" w:color="auto"/>
        <w:right w:val="none" w:sz="0" w:space="0" w:color="auto"/>
      </w:divBdr>
    </w:div>
    <w:div w:id="168910591">
      <w:bodyDiv w:val="1"/>
      <w:marLeft w:val="0"/>
      <w:marRight w:val="0"/>
      <w:marTop w:val="0"/>
      <w:marBottom w:val="0"/>
      <w:divBdr>
        <w:top w:val="none" w:sz="0" w:space="0" w:color="auto"/>
        <w:left w:val="none" w:sz="0" w:space="0" w:color="auto"/>
        <w:bottom w:val="none" w:sz="0" w:space="0" w:color="auto"/>
        <w:right w:val="none" w:sz="0" w:space="0" w:color="auto"/>
      </w:divBdr>
    </w:div>
    <w:div w:id="184712803">
      <w:bodyDiv w:val="1"/>
      <w:marLeft w:val="0"/>
      <w:marRight w:val="0"/>
      <w:marTop w:val="0"/>
      <w:marBottom w:val="0"/>
      <w:divBdr>
        <w:top w:val="none" w:sz="0" w:space="0" w:color="auto"/>
        <w:left w:val="none" w:sz="0" w:space="0" w:color="auto"/>
        <w:bottom w:val="none" w:sz="0" w:space="0" w:color="auto"/>
        <w:right w:val="none" w:sz="0" w:space="0" w:color="auto"/>
      </w:divBdr>
    </w:div>
    <w:div w:id="334916574">
      <w:bodyDiv w:val="1"/>
      <w:marLeft w:val="0"/>
      <w:marRight w:val="0"/>
      <w:marTop w:val="0"/>
      <w:marBottom w:val="0"/>
      <w:divBdr>
        <w:top w:val="none" w:sz="0" w:space="0" w:color="auto"/>
        <w:left w:val="none" w:sz="0" w:space="0" w:color="auto"/>
        <w:bottom w:val="none" w:sz="0" w:space="0" w:color="auto"/>
        <w:right w:val="none" w:sz="0" w:space="0" w:color="auto"/>
      </w:divBdr>
    </w:div>
    <w:div w:id="529416230">
      <w:bodyDiv w:val="1"/>
      <w:marLeft w:val="0"/>
      <w:marRight w:val="0"/>
      <w:marTop w:val="0"/>
      <w:marBottom w:val="0"/>
      <w:divBdr>
        <w:top w:val="none" w:sz="0" w:space="0" w:color="auto"/>
        <w:left w:val="none" w:sz="0" w:space="0" w:color="auto"/>
        <w:bottom w:val="none" w:sz="0" w:space="0" w:color="auto"/>
        <w:right w:val="none" w:sz="0" w:space="0" w:color="auto"/>
      </w:divBdr>
    </w:div>
    <w:div w:id="586890167">
      <w:bodyDiv w:val="1"/>
      <w:marLeft w:val="0"/>
      <w:marRight w:val="0"/>
      <w:marTop w:val="0"/>
      <w:marBottom w:val="0"/>
      <w:divBdr>
        <w:top w:val="none" w:sz="0" w:space="0" w:color="auto"/>
        <w:left w:val="none" w:sz="0" w:space="0" w:color="auto"/>
        <w:bottom w:val="none" w:sz="0" w:space="0" w:color="auto"/>
        <w:right w:val="none" w:sz="0" w:space="0" w:color="auto"/>
      </w:divBdr>
    </w:div>
    <w:div w:id="601032668">
      <w:bodyDiv w:val="1"/>
      <w:marLeft w:val="0"/>
      <w:marRight w:val="0"/>
      <w:marTop w:val="0"/>
      <w:marBottom w:val="0"/>
      <w:divBdr>
        <w:top w:val="none" w:sz="0" w:space="0" w:color="auto"/>
        <w:left w:val="none" w:sz="0" w:space="0" w:color="auto"/>
        <w:bottom w:val="none" w:sz="0" w:space="0" w:color="auto"/>
        <w:right w:val="none" w:sz="0" w:space="0" w:color="auto"/>
      </w:divBdr>
    </w:div>
    <w:div w:id="603464475">
      <w:bodyDiv w:val="1"/>
      <w:marLeft w:val="0"/>
      <w:marRight w:val="0"/>
      <w:marTop w:val="0"/>
      <w:marBottom w:val="0"/>
      <w:divBdr>
        <w:top w:val="none" w:sz="0" w:space="0" w:color="auto"/>
        <w:left w:val="none" w:sz="0" w:space="0" w:color="auto"/>
        <w:bottom w:val="none" w:sz="0" w:space="0" w:color="auto"/>
        <w:right w:val="none" w:sz="0" w:space="0" w:color="auto"/>
      </w:divBdr>
    </w:div>
    <w:div w:id="603609244">
      <w:bodyDiv w:val="1"/>
      <w:marLeft w:val="0"/>
      <w:marRight w:val="0"/>
      <w:marTop w:val="0"/>
      <w:marBottom w:val="0"/>
      <w:divBdr>
        <w:top w:val="none" w:sz="0" w:space="0" w:color="auto"/>
        <w:left w:val="none" w:sz="0" w:space="0" w:color="auto"/>
        <w:bottom w:val="none" w:sz="0" w:space="0" w:color="auto"/>
        <w:right w:val="none" w:sz="0" w:space="0" w:color="auto"/>
      </w:divBdr>
    </w:div>
    <w:div w:id="621037333">
      <w:bodyDiv w:val="1"/>
      <w:marLeft w:val="0"/>
      <w:marRight w:val="0"/>
      <w:marTop w:val="0"/>
      <w:marBottom w:val="0"/>
      <w:divBdr>
        <w:top w:val="none" w:sz="0" w:space="0" w:color="auto"/>
        <w:left w:val="none" w:sz="0" w:space="0" w:color="auto"/>
        <w:bottom w:val="none" w:sz="0" w:space="0" w:color="auto"/>
        <w:right w:val="none" w:sz="0" w:space="0" w:color="auto"/>
      </w:divBdr>
    </w:div>
    <w:div w:id="646516745">
      <w:bodyDiv w:val="1"/>
      <w:marLeft w:val="0"/>
      <w:marRight w:val="0"/>
      <w:marTop w:val="0"/>
      <w:marBottom w:val="0"/>
      <w:divBdr>
        <w:top w:val="none" w:sz="0" w:space="0" w:color="auto"/>
        <w:left w:val="none" w:sz="0" w:space="0" w:color="auto"/>
        <w:bottom w:val="none" w:sz="0" w:space="0" w:color="auto"/>
        <w:right w:val="none" w:sz="0" w:space="0" w:color="auto"/>
      </w:divBdr>
      <w:divsChild>
        <w:div w:id="1688553406">
          <w:marLeft w:val="300"/>
          <w:marRight w:val="0"/>
          <w:marTop w:val="225"/>
          <w:marBottom w:val="0"/>
          <w:divBdr>
            <w:top w:val="none" w:sz="0" w:space="0" w:color="auto"/>
            <w:left w:val="none" w:sz="0" w:space="0" w:color="auto"/>
            <w:bottom w:val="none" w:sz="0" w:space="0" w:color="auto"/>
            <w:right w:val="none" w:sz="0" w:space="0" w:color="auto"/>
          </w:divBdr>
        </w:div>
        <w:div w:id="1586844300">
          <w:marLeft w:val="300"/>
          <w:marRight w:val="0"/>
          <w:marTop w:val="0"/>
          <w:marBottom w:val="0"/>
          <w:divBdr>
            <w:top w:val="none" w:sz="0" w:space="0" w:color="auto"/>
            <w:left w:val="none" w:sz="0" w:space="0" w:color="auto"/>
            <w:bottom w:val="none" w:sz="0" w:space="0" w:color="auto"/>
            <w:right w:val="none" w:sz="0" w:space="0" w:color="auto"/>
          </w:divBdr>
        </w:div>
        <w:div w:id="1578395886">
          <w:marLeft w:val="300"/>
          <w:marRight w:val="0"/>
          <w:marTop w:val="300"/>
          <w:marBottom w:val="0"/>
          <w:divBdr>
            <w:top w:val="none" w:sz="0" w:space="0" w:color="auto"/>
            <w:left w:val="none" w:sz="0" w:space="0" w:color="auto"/>
            <w:bottom w:val="none" w:sz="0" w:space="0" w:color="auto"/>
            <w:right w:val="none" w:sz="0" w:space="0" w:color="auto"/>
          </w:divBdr>
        </w:div>
      </w:divsChild>
    </w:div>
    <w:div w:id="777598485">
      <w:bodyDiv w:val="1"/>
      <w:marLeft w:val="0"/>
      <w:marRight w:val="0"/>
      <w:marTop w:val="0"/>
      <w:marBottom w:val="0"/>
      <w:divBdr>
        <w:top w:val="none" w:sz="0" w:space="0" w:color="auto"/>
        <w:left w:val="none" w:sz="0" w:space="0" w:color="auto"/>
        <w:bottom w:val="none" w:sz="0" w:space="0" w:color="auto"/>
        <w:right w:val="none" w:sz="0" w:space="0" w:color="auto"/>
      </w:divBdr>
    </w:div>
    <w:div w:id="842279305">
      <w:bodyDiv w:val="1"/>
      <w:marLeft w:val="0"/>
      <w:marRight w:val="0"/>
      <w:marTop w:val="0"/>
      <w:marBottom w:val="0"/>
      <w:divBdr>
        <w:top w:val="none" w:sz="0" w:space="0" w:color="auto"/>
        <w:left w:val="none" w:sz="0" w:space="0" w:color="auto"/>
        <w:bottom w:val="none" w:sz="0" w:space="0" w:color="auto"/>
        <w:right w:val="none" w:sz="0" w:space="0" w:color="auto"/>
      </w:divBdr>
    </w:div>
    <w:div w:id="924538796">
      <w:bodyDiv w:val="1"/>
      <w:marLeft w:val="0"/>
      <w:marRight w:val="0"/>
      <w:marTop w:val="0"/>
      <w:marBottom w:val="0"/>
      <w:divBdr>
        <w:top w:val="none" w:sz="0" w:space="0" w:color="auto"/>
        <w:left w:val="none" w:sz="0" w:space="0" w:color="auto"/>
        <w:bottom w:val="none" w:sz="0" w:space="0" w:color="auto"/>
        <w:right w:val="none" w:sz="0" w:space="0" w:color="auto"/>
      </w:divBdr>
    </w:div>
    <w:div w:id="937324455">
      <w:bodyDiv w:val="1"/>
      <w:marLeft w:val="0"/>
      <w:marRight w:val="0"/>
      <w:marTop w:val="0"/>
      <w:marBottom w:val="0"/>
      <w:divBdr>
        <w:top w:val="none" w:sz="0" w:space="0" w:color="auto"/>
        <w:left w:val="none" w:sz="0" w:space="0" w:color="auto"/>
        <w:bottom w:val="none" w:sz="0" w:space="0" w:color="auto"/>
        <w:right w:val="none" w:sz="0" w:space="0" w:color="auto"/>
      </w:divBdr>
    </w:div>
    <w:div w:id="1061291914">
      <w:bodyDiv w:val="1"/>
      <w:marLeft w:val="0"/>
      <w:marRight w:val="0"/>
      <w:marTop w:val="0"/>
      <w:marBottom w:val="0"/>
      <w:divBdr>
        <w:top w:val="none" w:sz="0" w:space="0" w:color="auto"/>
        <w:left w:val="none" w:sz="0" w:space="0" w:color="auto"/>
        <w:bottom w:val="none" w:sz="0" w:space="0" w:color="auto"/>
        <w:right w:val="none" w:sz="0" w:space="0" w:color="auto"/>
      </w:divBdr>
    </w:div>
    <w:div w:id="1143307369">
      <w:bodyDiv w:val="1"/>
      <w:marLeft w:val="0"/>
      <w:marRight w:val="0"/>
      <w:marTop w:val="0"/>
      <w:marBottom w:val="0"/>
      <w:divBdr>
        <w:top w:val="none" w:sz="0" w:space="0" w:color="auto"/>
        <w:left w:val="none" w:sz="0" w:space="0" w:color="auto"/>
        <w:bottom w:val="none" w:sz="0" w:space="0" w:color="auto"/>
        <w:right w:val="none" w:sz="0" w:space="0" w:color="auto"/>
      </w:divBdr>
    </w:div>
    <w:div w:id="1323587637">
      <w:bodyDiv w:val="1"/>
      <w:marLeft w:val="0"/>
      <w:marRight w:val="0"/>
      <w:marTop w:val="0"/>
      <w:marBottom w:val="0"/>
      <w:divBdr>
        <w:top w:val="none" w:sz="0" w:space="0" w:color="auto"/>
        <w:left w:val="none" w:sz="0" w:space="0" w:color="auto"/>
        <w:bottom w:val="none" w:sz="0" w:space="0" w:color="auto"/>
        <w:right w:val="none" w:sz="0" w:space="0" w:color="auto"/>
      </w:divBdr>
    </w:div>
    <w:div w:id="1461996715">
      <w:bodyDiv w:val="1"/>
      <w:marLeft w:val="0"/>
      <w:marRight w:val="0"/>
      <w:marTop w:val="0"/>
      <w:marBottom w:val="0"/>
      <w:divBdr>
        <w:top w:val="none" w:sz="0" w:space="0" w:color="auto"/>
        <w:left w:val="none" w:sz="0" w:space="0" w:color="auto"/>
        <w:bottom w:val="none" w:sz="0" w:space="0" w:color="auto"/>
        <w:right w:val="none" w:sz="0" w:space="0" w:color="auto"/>
      </w:divBdr>
    </w:div>
    <w:div w:id="1621036216">
      <w:bodyDiv w:val="1"/>
      <w:marLeft w:val="0"/>
      <w:marRight w:val="0"/>
      <w:marTop w:val="0"/>
      <w:marBottom w:val="0"/>
      <w:divBdr>
        <w:top w:val="none" w:sz="0" w:space="0" w:color="auto"/>
        <w:left w:val="none" w:sz="0" w:space="0" w:color="auto"/>
        <w:bottom w:val="none" w:sz="0" w:space="0" w:color="auto"/>
        <w:right w:val="none" w:sz="0" w:space="0" w:color="auto"/>
      </w:divBdr>
    </w:div>
    <w:div w:id="1709574100">
      <w:bodyDiv w:val="1"/>
      <w:marLeft w:val="0"/>
      <w:marRight w:val="0"/>
      <w:marTop w:val="0"/>
      <w:marBottom w:val="0"/>
      <w:divBdr>
        <w:top w:val="none" w:sz="0" w:space="0" w:color="auto"/>
        <w:left w:val="none" w:sz="0" w:space="0" w:color="auto"/>
        <w:bottom w:val="none" w:sz="0" w:space="0" w:color="auto"/>
        <w:right w:val="none" w:sz="0" w:space="0" w:color="auto"/>
      </w:divBdr>
    </w:div>
    <w:div w:id="1855726068">
      <w:bodyDiv w:val="1"/>
      <w:marLeft w:val="0"/>
      <w:marRight w:val="0"/>
      <w:marTop w:val="0"/>
      <w:marBottom w:val="0"/>
      <w:divBdr>
        <w:top w:val="none" w:sz="0" w:space="0" w:color="auto"/>
        <w:left w:val="none" w:sz="0" w:space="0" w:color="auto"/>
        <w:bottom w:val="none" w:sz="0" w:space="0" w:color="auto"/>
        <w:right w:val="none" w:sz="0" w:space="0" w:color="auto"/>
      </w:divBdr>
    </w:div>
    <w:div w:id="192218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abcnt.org.a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35B6D-6EE9-4D4B-97B9-9FF5315F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426</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letterhead</vt:lpstr>
    </vt:vector>
  </TitlesOfParts>
  <Company>KABNA</Company>
  <LinksUpToDate>false</LinksUpToDate>
  <CharactersWithSpaces>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Scott Lyall</dc:creator>
  <cp:lastModifiedBy>CEO KABCNT</cp:lastModifiedBy>
  <cp:revision>5</cp:revision>
  <cp:lastPrinted>2017-02-15T05:40:00Z</cp:lastPrinted>
  <dcterms:created xsi:type="dcterms:W3CDTF">2017-02-15T04:41:00Z</dcterms:created>
  <dcterms:modified xsi:type="dcterms:W3CDTF">2017-02-15T05:44:00Z</dcterms:modified>
</cp:coreProperties>
</file>